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D31" w:rsidRPr="00276474" w:rsidRDefault="00280D31">
      <w:pPr>
        <w:jc w:val="center"/>
        <w:rPr>
          <w:b/>
          <w:sz w:val="32"/>
        </w:rPr>
      </w:pPr>
      <w:bookmarkStart w:id="0" w:name="_GoBack"/>
      <w:bookmarkEnd w:id="0"/>
      <w:r w:rsidRPr="00276474">
        <w:rPr>
          <w:b/>
          <w:sz w:val="32"/>
        </w:rPr>
        <w:t>CHAPTER 1</w:t>
      </w:r>
    </w:p>
    <w:p w:rsidR="00280D31" w:rsidRPr="00276474" w:rsidRDefault="00280D31">
      <w:pPr>
        <w:jc w:val="center"/>
        <w:rPr>
          <w:b/>
          <w:sz w:val="28"/>
        </w:rPr>
      </w:pPr>
    </w:p>
    <w:p w:rsidR="00280D31" w:rsidRPr="00276474" w:rsidRDefault="00280D31">
      <w:pPr>
        <w:jc w:val="center"/>
        <w:rPr>
          <w:b/>
          <w:sz w:val="28"/>
        </w:rPr>
      </w:pPr>
      <w:r w:rsidRPr="00276474">
        <w:rPr>
          <w:b/>
          <w:sz w:val="28"/>
        </w:rPr>
        <w:t>GLOBALIZATION IMPERATIVE</w:t>
      </w:r>
    </w:p>
    <w:p w:rsidR="00280D31" w:rsidRPr="00276474" w:rsidRDefault="00280D31">
      <w:pPr>
        <w:jc w:val="center"/>
        <w:rPr>
          <w:b/>
          <w:sz w:val="28"/>
        </w:rPr>
      </w:pPr>
    </w:p>
    <w:p w:rsidR="00280D31" w:rsidRPr="00276474" w:rsidRDefault="00280D31">
      <w:pPr>
        <w:jc w:val="center"/>
        <w:rPr>
          <w:b/>
          <w:sz w:val="28"/>
        </w:rPr>
      </w:pPr>
    </w:p>
    <w:p w:rsidR="00280D31" w:rsidRPr="00276474" w:rsidRDefault="00280D31">
      <w:r w:rsidRPr="00276474">
        <w:rPr>
          <w:b/>
          <w:u w:val="single"/>
        </w:rPr>
        <w:t>CHAPTER OVERVIEW</w:t>
      </w:r>
    </w:p>
    <w:p w:rsidR="00280D31" w:rsidRPr="00276474" w:rsidRDefault="00280D31"/>
    <w:p w:rsidR="00280D31" w:rsidRPr="00276474" w:rsidRDefault="00280D31">
      <w:r w:rsidRPr="00276474">
        <w:t>1.  Why Global Marketing is Imperative</w:t>
      </w:r>
    </w:p>
    <w:p w:rsidR="00280D31" w:rsidRPr="00276474" w:rsidRDefault="00280D31"/>
    <w:p w:rsidR="00280D31" w:rsidRPr="00276474" w:rsidRDefault="00280D31">
      <w:r w:rsidRPr="00276474">
        <w:t>2.  Globalization of Markets: Convergence and Divergence</w:t>
      </w:r>
    </w:p>
    <w:p w:rsidR="00280D31" w:rsidRPr="00276474" w:rsidRDefault="00280D31"/>
    <w:p w:rsidR="00280D31" w:rsidRPr="00276474" w:rsidRDefault="00304CD3">
      <w:r w:rsidRPr="00276474">
        <w:rPr>
          <w:b/>
        </w:rPr>
        <w:t>3</w:t>
      </w:r>
      <w:r w:rsidR="00280D31" w:rsidRPr="00276474">
        <w:rPr>
          <w:b/>
        </w:rPr>
        <w:t>.</w:t>
      </w:r>
      <w:r w:rsidR="00280D31" w:rsidRPr="00276474">
        <w:t xml:space="preserve">  Evolution of Global Marketing</w:t>
      </w:r>
    </w:p>
    <w:p w:rsidR="00280D31" w:rsidRPr="00276474" w:rsidRDefault="00280D31"/>
    <w:p w:rsidR="00280D31" w:rsidRPr="00276474" w:rsidRDefault="00304CD3">
      <w:r w:rsidRPr="00276474">
        <w:rPr>
          <w:b/>
        </w:rPr>
        <w:t>4</w:t>
      </w:r>
      <w:r w:rsidR="00280D31" w:rsidRPr="00276474">
        <w:rPr>
          <w:b/>
        </w:rPr>
        <w:t>.</w:t>
      </w:r>
      <w:r w:rsidR="00280D31" w:rsidRPr="00276474">
        <w:t xml:space="preserve">  Appendix: Theories of International Trade and the Multinational Enterprise</w:t>
      </w:r>
    </w:p>
    <w:p w:rsidR="00280D31" w:rsidRPr="00276474" w:rsidRDefault="00280D31">
      <w:r w:rsidRPr="00276474">
        <w:t xml:space="preserve"> </w:t>
      </w:r>
    </w:p>
    <w:p w:rsidR="00280D31" w:rsidRPr="00276474" w:rsidRDefault="00280D31"/>
    <w:p w:rsidR="00280D31" w:rsidRPr="00276474" w:rsidRDefault="00280D31">
      <w:r w:rsidRPr="00276474">
        <w:rPr>
          <w:b/>
          <w:u w:val="single"/>
        </w:rPr>
        <w:t>CHAPTER OVERVIEW</w:t>
      </w:r>
    </w:p>
    <w:p w:rsidR="00280D31" w:rsidRPr="00276474" w:rsidRDefault="00280D31"/>
    <w:p w:rsidR="00BC0538" w:rsidRPr="00276474" w:rsidRDefault="00A2507D" w:rsidP="00BC0538">
      <w:pPr>
        <w:rPr>
          <w:b/>
          <w:i/>
          <w:color w:val="FF0000"/>
        </w:rPr>
      </w:pPr>
      <w:r w:rsidRPr="00276474">
        <w:t>In today’s business world, m</w:t>
      </w:r>
      <w:r w:rsidR="00280D31" w:rsidRPr="00276474">
        <w:t xml:space="preserve">arketing products and services around the world, transcending national and political boundaries, is a fascinating phenomenon.  </w:t>
      </w:r>
      <w:r w:rsidR="00BC0538" w:rsidRPr="00276474">
        <w:t xml:space="preserve">Growth in international financial flows (which include foreign direct investment, portfolio investment, and trading in currencies) has achieved a life of its own.  World merchandise exports in 2008 reached $16.3 trillion, up from $6 trillion in 2000.  </w:t>
      </w:r>
      <w:r w:rsidR="00D56B8F" w:rsidRPr="00276474">
        <w:t xml:space="preserve">Despite </w:t>
      </w:r>
      <w:r w:rsidR="00D56B8F" w:rsidRPr="00276474">
        <w:rPr>
          <w:rFonts w:hint="eastAsia"/>
        </w:rPr>
        <w:t xml:space="preserve">the sharp drop of world merchandise exports down to </w:t>
      </w:r>
      <w:r w:rsidR="00D56B8F" w:rsidRPr="00276474">
        <w:t>$</w:t>
      </w:r>
      <w:r w:rsidR="00D56B8F" w:rsidRPr="00276474">
        <w:rPr>
          <w:rFonts w:hint="eastAsia"/>
        </w:rPr>
        <w:t>12.5 trillion</w:t>
      </w:r>
      <w:r w:rsidR="00D56B8F" w:rsidRPr="00276474">
        <w:t xml:space="preserve"> in 2009</w:t>
      </w:r>
      <w:r w:rsidR="00D56B8F" w:rsidRPr="00276474">
        <w:rPr>
          <w:rFonts w:hint="eastAsia"/>
        </w:rPr>
        <w:t>, total merchandise trade volume bounced back to US$15.2 trillion in 2010</w:t>
      </w:r>
      <w:r w:rsidR="00D56B8F" w:rsidRPr="00276474">
        <w:t xml:space="preserve"> and grew steadily </w:t>
      </w:r>
      <w:r w:rsidR="009846FC" w:rsidRPr="00276474">
        <w:rPr>
          <w:rFonts w:hint="eastAsia"/>
        </w:rPr>
        <w:t>to US$19 trillion in 2014</w:t>
      </w:r>
      <w:r w:rsidR="009846FC" w:rsidRPr="00276474">
        <w:t>—a growth of 52</w:t>
      </w:r>
      <w:r w:rsidR="00D56B8F" w:rsidRPr="00276474">
        <w:t xml:space="preserve">% in </w:t>
      </w:r>
      <w:r w:rsidR="009846FC" w:rsidRPr="00276474">
        <w:t>five</w:t>
      </w:r>
      <w:r w:rsidR="00D56B8F" w:rsidRPr="00276474">
        <w:t xml:space="preserve"> years.  </w:t>
      </w:r>
      <w:r w:rsidR="00BC0538" w:rsidRPr="00276474">
        <w:t>These numbers are expected to increase as barriers to international trade and financial flows get lower and lower.</w:t>
      </w:r>
    </w:p>
    <w:p w:rsidR="00BC0538" w:rsidRPr="00276474" w:rsidRDefault="00BC0538"/>
    <w:p w:rsidR="00280D31" w:rsidRPr="00276474" w:rsidRDefault="00280D31">
      <w:r w:rsidRPr="00276474">
        <w:t xml:space="preserve"> Though the tremendous amount of money spent on international trade may be new, the trade itself is as old as man.  Early recorded history is full of stories of travel and trade adventures. The Silk Road is one of the best examples which once connected East with West from Xian (China) to Rome (Italy).</w:t>
      </w:r>
    </w:p>
    <w:p w:rsidR="00280D31" w:rsidRPr="00276474" w:rsidRDefault="00280D31"/>
    <w:p w:rsidR="00280D31" w:rsidRPr="00276474" w:rsidRDefault="008006F0">
      <w:pPr>
        <w:rPr>
          <w:b/>
          <w:i/>
          <w:color w:val="FF0000"/>
        </w:rPr>
      </w:pPr>
      <w:r w:rsidRPr="00276474">
        <w:t>The landscape for international trade is continually evolving.  While the U.S., Japan and Europe have fueled previous explosions in growth, the tide is shifting to emerging markets such as China, India and Brazil.  Second and third tier nations are increasingly producing world-class firms such as Acer (Taiwan), Embraer (Brazil) and Cemex (Mexico) that compete successfully with more established multinationals from the developed nations.</w:t>
      </w:r>
      <w:r w:rsidRPr="00276474">
        <w:rPr>
          <w:b/>
          <w:i/>
          <w:color w:val="FF0000"/>
        </w:rPr>
        <w:t xml:space="preserve">  </w:t>
      </w:r>
      <w:r w:rsidR="008C1C19" w:rsidRPr="00276474">
        <w:t>Interestingly, c</w:t>
      </w:r>
      <w:r w:rsidR="00280D31" w:rsidRPr="00276474">
        <w:t>ompanies from Western Europe, the United States, and Japan collectively produce more than three times as much in foreign markets as they export.  About a third of their exports and imports are transacted on an intra-firm basis between their parent companies and their affiliated companies abroad or between the affiliated companies themselves.</w:t>
      </w:r>
    </w:p>
    <w:p w:rsidR="00280D31" w:rsidRPr="00276474" w:rsidRDefault="00280D31"/>
    <w:p w:rsidR="00280D31" w:rsidRPr="00276474" w:rsidRDefault="00280D31">
      <w:r w:rsidRPr="00276474">
        <w:t>The chapter points out that it is almost impossible for domestic company executives to consider their domestic markets and domestic competition alone.  The drive for globalization is promoted through various means such as free trade, Internet commerce, and advancement in technologies.  International markets today are so much more than mere importing and exporting</w:t>
      </w:r>
      <w:r w:rsidR="008C1C19" w:rsidRPr="00276474">
        <w:t xml:space="preserve"> </w:t>
      </w:r>
      <w:r w:rsidR="000473A1" w:rsidRPr="00276474">
        <w:t>(see Exhibit 1-2</w:t>
      </w:r>
      <w:r w:rsidR="008C1C19" w:rsidRPr="00276474">
        <w:t>)</w:t>
      </w:r>
      <w:r w:rsidRPr="00276474">
        <w:t>.  The markets are so intertwined and interdependent that separating international from domestic business may even be a futile mental exercise.</w:t>
      </w:r>
    </w:p>
    <w:p w:rsidR="00280D31" w:rsidRPr="00276474" w:rsidRDefault="00280D31"/>
    <w:p w:rsidR="00280D31" w:rsidRPr="00276474" w:rsidRDefault="00280D31">
      <w:r w:rsidRPr="00276474">
        <w:t>Historically, international expansion has always been a strategy consideration after domestic marketing, and has therefore been reactionary to such things as a decline in domestic sales and increased domestic competition.  Global marketing is a proactive response to the intertwined nature of business opportunities and competition that know no political boundaries.  It is a company’s willingness to adopt a global perspective instead of a country-by-country or region-by-region perspective in developing a marketing strategy for growth and profit that will sustain growth efforts in the 21st century.</w:t>
      </w:r>
    </w:p>
    <w:p w:rsidR="00280D31" w:rsidRPr="00276474" w:rsidRDefault="00280D31"/>
    <w:p w:rsidR="00280D31" w:rsidRPr="00276474" w:rsidRDefault="00280D31"/>
    <w:p w:rsidR="00280D31" w:rsidRPr="00276474" w:rsidRDefault="00280D31">
      <w:pPr>
        <w:rPr>
          <w:b/>
          <w:u w:val="single"/>
        </w:rPr>
      </w:pPr>
    </w:p>
    <w:p w:rsidR="00280D31" w:rsidRPr="00276474" w:rsidRDefault="00280D31">
      <w:r w:rsidRPr="00276474">
        <w:rPr>
          <w:b/>
          <w:u w:val="single"/>
        </w:rPr>
        <w:t>CHAPTER OUTLINE</w:t>
      </w:r>
    </w:p>
    <w:p w:rsidR="00280D31" w:rsidRPr="00276474" w:rsidRDefault="00280D31"/>
    <w:p w:rsidR="00280D31" w:rsidRPr="00276474" w:rsidRDefault="00280D31">
      <w:pPr>
        <w:rPr>
          <w:b/>
        </w:rPr>
      </w:pPr>
      <w:r w:rsidRPr="00276474">
        <w:rPr>
          <w:b/>
        </w:rPr>
        <w:t>A.   Why Global Marketing is Imperative</w:t>
      </w:r>
    </w:p>
    <w:p w:rsidR="00280D31" w:rsidRPr="00276474" w:rsidRDefault="00280D31">
      <w:pPr>
        <w:rPr>
          <w:b/>
        </w:rPr>
      </w:pPr>
    </w:p>
    <w:p w:rsidR="00280D31" w:rsidRPr="00276474" w:rsidRDefault="00280D31">
      <w:r w:rsidRPr="00276474">
        <w:t xml:space="preserve">       1.  The terms global, international, or multinational have different meanings.</w:t>
      </w:r>
    </w:p>
    <w:p w:rsidR="00280D31" w:rsidRPr="00276474" w:rsidRDefault="00F00BC2">
      <w:r w:rsidRPr="00276474">
        <w:t xml:space="preserve">            </w:t>
      </w:r>
      <w:r w:rsidR="00280D31" w:rsidRPr="00276474">
        <w:t>a.   Competition has changed in the last twenty years.</w:t>
      </w:r>
    </w:p>
    <w:p w:rsidR="00280D31" w:rsidRPr="00276474" w:rsidRDefault="00280D31">
      <w:pPr>
        <w:numPr>
          <w:ilvl w:val="0"/>
          <w:numId w:val="3"/>
        </w:numPr>
      </w:pPr>
      <w:r w:rsidRPr="00276474">
        <w:t xml:space="preserve">Old companies have declined and new ones have emerged primarily because    </w:t>
      </w:r>
    </w:p>
    <w:p w:rsidR="007E2394" w:rsidRPr="00276474" w:rsidRDefault="00280D31" w:rsidP="0074132E">
      <w:pPr>
        <w:ind w:left="720" w:firstLine="360"/>
      </w:pPr>
      <w:r w:rsidRPr="00276474">
        <w:t>of global influences.</w:t>
      </w:r>
    </w:p>
    <w:p w:rsidR="00280D31" w:rsidRPr="00276474" w:rsidRDefault="00280D31">
      <w:pPr>
        <w:numPr>
          <w:ilvl w:val="0"/>
          <w:numId w:val="8"/>
        </w:numPr>
      </w:pPr>
      <w:r w:rsidRPr="00276474">
        <w:t>There is more need for global cooperation.</w:t>
      </w:r>
    </w:p>
    <w:p w:rsidR="00280D31" w:rsidRPr="00276474" w:rsidRDefault="00280D31">
      <w:pPr>
        <w:numPr>
          <w:ilvl w:val="0"/>
          <w:numId w:val="8"/>
        </w:numPr>
      </w:pPr>
      <w:r w:rsidRPr="00276474">
        <w:t xml:space="preserve">Another profound change in the last decade is the proliferation of the Internet </w:t>
      </w:r>
    </w:p>
    <w:p w:rsidR="00280D31" w:rsidRPr="00276474" w:rsidRDefault="00280D31">
      <w:pPr>
        <w:ind w:left="420"/>
      </w:pPr>
      <w:r w:rsidRPr="00276474">
        <w:t xml:space="preserve">      and electronic commerce.</w:t>
      </w:r>
    </w:p>
    <w:p w:rsidR="00280D31" w:rsidRPr="00276474" w:rsidRDefault="00280D31">
      <w:r w:rsidRPr="00276474">
        <w:t xml:space="preserve">       4.  By examining the top 100 companies in the world, profound changes can be</w:t>
      </w:r>
    </w:p>
    <w:p w:rsidR="00280D31" w:rsidRPr="00276474" w:rsidRDefault="00280D31">
      <w:r w:rsidRPr="00276474">
        <w:t xml:space="preserve">            observed.</w:t>
      </w:r>
    </w:p>
    <w:p w:rsidR="00280D31" w:rsidRPr="00276474" w:rsidRDefault="00280D31"/>
    <w:p w:rsidR="00280D31" w:rsidRPr="00276474" w:rsidRDefault="00280D31">
      <w:pPr>
        <w:rPr>
          <w:b/>
        </w:rPr>
      </w:pPr>
      <w:r w:rsidRPr="00276474">
        <w:rPr>
          <w:b/>
        </w:rPr>
        <w:t>*****Use Exhibit 1-1 Here; Use Global Perspective 1-1 “The Internet World and Cultural and Human Aspects of Global Marketing” Here *****</w:t>
      </w:r>
    </w:p>
    <w:p w:rsidR="00280D31" w:rsidRPr="00276474" w:rsidRDefault="00280D31">
      <w:pPr>
        <w:rPr>
          <w:b/>
        </w:rPr>
      </w:pPr>
    </w:p>
    <w:p w:rsidR="00280D31" w:rsidRPr="00276474" w:rsidRDefault="00280D31">
      <w:pPr>
        <w:numPr>
          <w:ilvl w:val="0"/>
          <w:numId w:val="13"/>
        </w:numPr>
      </w:pPr>
      <w:r w:rsidRPr="00276474">
        <w:t xml:space="preserve">The number of Japanese companies on the list fell from </w:t>
      </w:r>
      <w:r w:rsidR="005423DE" w:rsidRPr="00276474">
        <w:t xml:space="preserve">23 in 2000 to </w:t>
      </w:r>
      <w:r w:rsidR="008006F0" w:rsidRPr="00276474">
        <w:t>8</w:t>
      </w:r>
      <w:r w:rsidRPr="00276474">
        <w:t xml:space="preserve"> in  </w:t>
      </w:r>
    </w:p>
    <w:p w:rsidR="00280D31" w:rsidRPr="00276474" w:rsidRDefault="00F00BC2" w:rsidP="005423DE">
      <w:pPr>
        <w:ind w:left="720"/>
        <w:rPr>
          <w:b/>
          <w:i/>
          <w:color w:val="FF0000"/>
        </w:rPr>
      </w:pPr>
      <w:r w:rsidRPr="00276474">
        <w:t xml:space="preserve">      </w:t>
      </w:r>
      <w:r w:rsidR="008006F0" w:rsidRPr="00276474">
        <w:t>2008</w:t>
      </w:r>
      <w:r w:rsidR="00280D31" w:rsidRPr="00276474">
        <w:t>.</w:t>
      </w:r>
    </w:p>
    <w:p w:rsidR="00F00BC2" w:rsidRPr="00276474" w:rsidRDefault="005423DE" w:rsidP="00F00BC2">
      <w:r w:rsidRPr="00276474">
        <w:t xml:space="preserve">            b</w:t>
      </w:r>
      <w:r w:rsidR="00F00BC2" w:rsidRPr="00276474">
        <w:t xml:space="preserve">.   The number of U.S. and European firms has stayed relatively stable since </w:t>
      </w:r>
    </w:p>
    <w:p w:rsidR="00280D31" w:rsidRPr="00276474" w:rsidRDefault="00F00BC2" w:rsidP="00F00BC2">
      <w:pPr>
        <w:ind w:firstLine="720"/>
      </w:pPr>
      <w:r w:rsidRPr="00276474">
        <w:t xml:space="preserve">       1990.</w:t>
      </w:r>
    </w:p>
    <w:p w:rsidR="00280D31" w:rsidRPr="00276474" w:rsidRDefault="005423DE">
      <w:r w:rsidRPr="00276474">
        <w:t xml:space="preserve">            </w:t>
      </w:r>
      <w:r w:rsidR="00F00BC2" w:rsidRPr="00276474">
        <w:t>c</w:t>
      </w:r>
      <w:r w:rsidR="00280D31" w:rsidRPr="00276474">
        <w:t>.    One of the biggest changes since 1990 has been the emergence of China.</w:t>
      </w:r>
    </w:p>
    <w:p w:rsidR="00280D31" w:rsidRPr="00276474" w:rsidRDefault="00840E53">
      <w:r w:rsidRPr="00276474">
        <w:t xml:space="preserve">       5</w:t>
      </w:r>
      <w:r w:rsidR="00280D31" w:rsidRPr="00276474">
        <w:t>.  The changes observed in the past 30 years simply reflect that companies from</w:t>
      </w:r>
    </w:p>
    <w:p w:rsidR="00280D31" w:rsidRPr="00276474" w:rsidRDefault="00280D31">
      <w:r w:rsidRPr="00276474">
        <w:t xml:space="preserve">            other parts of the world have grown in size relative to those of the United States.</w:t>
      </w:r>
    </w:p>
    <w:p w:rsidR="00280D31" w:rsidRPr="00276474" w:rsidRDefault="00280D31">
      <w:r w:rsidRPr="00276474">
        <w:t xml:space="preserve">            a.  Pressure is on executives in all countries to do better in the upcoming decade.</w:t>
      </w:r>
    </w:p>
    <w:p w:rsidR="00280D31" w:rsidRPr="00276474" w:rsidRDefault="00280D31">
      <w:r w:rsidRPr="00276474">
        <w:t xml:space="preserve">            b.  Political and economic events have also had an impact on the nature of global</w:t>
      </w:r>
    </w:p>
    <w:p w:rsidR="00280D31" w:rsidRPr="00276474" w:rsidRDefault="00280D31">
      <w:r w:rsidRPr="00276474">
        <w:t xml:space="preserve">                 competition:</w:t>
      </w:r>
    </w:p>
    <w:p w:rsidR="00280D31" w:rsidRPr="00276474" w:rsidRDefault="00280D31">
      <w:r w:rsidRPr="00276474">
        <w:t xml:space="preserve">                 1).  The demise of the Soviet Union.</w:t>
      </w:r>
    </w:p>
    <w:p w:rsidR="00280D31" w:rsidRPr="00276474" w:rsidRDefault="00280D31">
      <w:r w:rsidRPr="00276474">
        <w:t xml:space="preserve">                 2).  The establishment of the European Union.</w:t>
      </w:r>
    </w:p>
    <w:p w:rsidR="00280D31" w:rsidRPr="00276474" w:rsidRDefault="00280D31">
      <w:r w:rsidRPr="00276474">
        <w:t xml:space="preserve">                 3).  The establishment of NAFTA.</w:t>
      </w:r>
    </w:p>
    <w:p w:rsidR="00280D31" w:rsidRPr="00276474" w:rsidRDefault="00280D31">
      <w:r w:rsidRPr="00276474">
        <w:t xml:space="preserve">                 4).  The deregulation and privatization of state-owned industries.</w:t>
      </w:r>
    </w:p>
    <w:p w:rsidR="00280D31" w:rsidRPr="00276474" w:rsidRDefault="00280D31">
      <w:r w:rsidRPr="00276474">
        <w:t xml:space="preserve">            c.  Growth of Eastern Europe and Southeast Asia will also eventually have an</w:t>
      </w:r>
    </w:p>
    <w:p w:rsidR="00280D31" w:rsidRPr="00276474" w:rsidRDefault="00280D31">
      <w:r w:rsidRPr="00276474">
        <w:t xml:space="preserve">                 impact on global marketing and business.</w:t>
      </w:r>
    </w:p>
    <w:p w:rsidR="00280D31" w:rsidRPr="00276474" w:rsidRDefault="009255AB">
      <w:r w:rsidRPr="00276474">
        <w:t xml:space="preserve">       6</w:t>
      </w:r>
      <w:r w:rsidR="00280D31" w:rsidRPr="00276474">
        <w:t>.  The term “global” epitomizes both the competitive pressure and the expanding</w:t>
      </w:r>
    </w:p>
    <w:p w:rsidR="00280D31" w:rsidRPr="00276474" w:rsidRDefault="00280D31">
      <w:r w:rsidRPr="00276474">
        <w:t xml:space="preserve">            market opportunities around the world.</w:t>
      </w:r>
    </w:p>
    <w:p w:rsidR="00280D31" w:rsidRPr="00276474" w:rsidRDefault="00280D31"/>
    <w:p w:rsidR="00280D31" w:rsidRPr="00276474" w:rsidRDefault="00280D31">
      <w:r w:rsidRPr="00276474">
        <w:rPr>
          <w:b/>
        </w:rPr>
        <w:t>*****Use Review Question #1 and Review Question #3 Here*****</w:t>
      </w:r>
    </w:p>
    <w:p w:rsidR="00280D31" w:rsidRPr="00276474" w:rsidRDefault="00280D31"/>
    <w:p w:rsidR="00280D31" w:rsidRPr="00276474" w:rsidRDefault="00280D31">
      <w:pPr>
        <w:rPr>
          <w:b/>
        </w:rPr>
      </w:pPr>
      <w:r w:rsidRPr="00276474">
        <w:rPr>
          <w:b/>
        </w:rPr>
        <w:t>B.   Globalization of Markets: Convergence and Divergence</w:t>
      </w:r>
    </w:p>
    <w:p w:rsidR="00280D31" w:rsidRPr="00276474" w:rsidRDefault="00280D31">
      <w:pPr>
        <w:rPr>
          <w:b/>
        </w:rPr>
      </w:pPr>
    </w:p>
    <w:p w:rsidR="00280D31" w:rsidRPr="00276474" w:rsidRDefault="00280D31">
      <w:r w:rsidRPr="00276474">
        <w:rPr>
          <w:b/>
        </w:rPr>
        <w:t xml:space="preserve">       </w:t>
      </w:r>
      <w:r w:rsidRPr="00276474">
        <w:t>1.  It takes an annual income of about $</w:t>
      </w:r>
      <w:r w:rsidR="00333B19" w:rsidRPr="00276474">
        <w:t>20</w:t>
      </w:r>
      <w:r w:rsidRPr="00276474">
        <w:t>,000 to have a disposable income sufficient</w:t>
      </w:r>
    </w:p>
    <w:p w:rsidR="00280D31" w:rsidRPr="00276474" w:rsidRDefault="00280D31">
      <w:r w:rsidRPr="00276474">
        <w:t xml:space="preserve">            enough to have any real purchasing power.</w:t>
      </w:r>
    </w:p>
    <w:p w:rsidR="00280D31" w:rsidRPr="00276474" w:rsidRDefault="00280D31">
      <w:pPr>
        <w:numPr>
          <w:ilvl w:val="0"/>
          <w:numId w:val="14"/>
        </w:numPr>
      </w:pPr>
      <w:r w:rsidRPr="00276474">
        <w:t xml:space="preserve">Below $10,000, much of the income is spent on food and other necessary     </w:t>
      </w:r>
    </w:p>
    <w:p w:rsidR="00280D31" w:rsidRPr="00276474" w:rsidRDefault="00280D31">
      <w:pPr>
        <w:ind w:left="720"/>
      </w:pPr>
      <w:r w:rsidRPr="00276474">
        <w:t xml:space="preserve">      items.</w:t>
      </w:r>
    </w:p>
    <w:p w:rsidR="00280D31" w:rsidRPr="00276474" w:rsidRDefault="005D7DAB" w:rsidP="005D7DAB">
      <w:pPr>
        <w:numPr>
          <w:ilvl w:val="0"/>
          <w:numId w:val="4"/>
        </w:numPr>
      </w:pPr>
      <w:r w:rsidRPr="00276474">
        <w:t>People around the world with per capita income of $20,000 and above have considerable purchasing power</w:t>
      </w:r>
      <w:r w:rsidR="00280D31" w:rsidRPr="00276474">
        <w:t>.</w:t>
      </w:r>
    </w:p>
    <w:p w:rsidR="00280D31" w:rsidRPr="00276474" w:rsidRDefault="00280D31">
      <w:r w:rsidRPr="00276474">
        <w:t xml:space="preserve">       2.  International wants and desires (for example, the want or desire for Nike tennis</w:t>
      </w:r>
    </w:p>
    <w:p w:rsidR="00280D31" w:rsidRPr="00276474" w:rsidRDefault="00280D31">
      <w:r w:rsidRPr="00276474">
        <w:t xml:space="preserve">            shoes) tends to transcend cultural and international boundaries.</w:t>
      </w:r>
    </w:p>
    <w:p w:rsidR="006E4032" w:rsidRPr="00276474" w:rsidRDefault="006E4032" w:rsidP="006E4032">
      <w:r w:rsidRPr="00276474">
        <w:t xml:space="preserve">       3.  </w:t>
      </w:r>
      <w:r w:rsidR="00C859CD" w:rsidRPr="00276474">
        <w:t>Integration of European Union offers the advantage of</w:t>
      </w:r>
      <w:r w:rsidRPr="00276474">
        <w:t xml:space="preserve"> eliminating multiple </w:t>
      </w:r>
    </w:p>
    <w:p w:rsidR="00C859CD" w:rsidRPr="00276474" w:rsidRDefault="006E4032" w:rsidP="006E4032">
      <w:r w:rsidRPr="00276474">
        <w:t xml:space="preserve">            </w:t>
      </w:r>
      <w:r w:rsidR="00C859CD" w:rsidRPr="00276474">
        <w:t>fragmented markets.</w:t>
      </w:r>
    </w:p>
    <w:p w:rsidR="006E4032" w:rsidRPr="00276474" w:rsidRDefault="006E4032" w:rsidP="006E4032">
      <w:r w:rsidRPr="00276474">
        <w:t xml:space="preserve">            a.  </w:t>
      </w:r>
      <w:r w:rsidR="00C859CD" w:rsidRPr="00276474">
        <w:t xml:space="preserve">Europe, with its myriad laws, languages and customs, historically constituted a </w:t>
      </w:r>
    </w:p>
    <w:p w:rsidR="00C859CD" w:rsidRPr="00276474" w:rsidRDefault="006E4032" w:rsidP="006E4032">
      <w:r w:rsidRPr="00276474">
        <w:t xml:space="preserve">            </w:t>
      </w:r>
      <w:r w:rsidR="00C859CD" w:rsidRPr="00276474">
        <w:t>market environment with significant entry and operating barriers</w:t>
      </w:r>
      <w:r w:rsidRPr="00276474">
        <w:t>.</w:t>
      </w:r>
    </w:p>
    <w:p w:rsidR="006E4032" w:rsidRPr="00276474" w:rsidRDefault="006E4032" w:rsidP="006E4032">
      <w:r w:rsidRPr="00276474">
        <w:t xml:space="preserve">            b.  </w:t>
      </w:r>
      <w:r w:rsidR="00C859CD" w:rsidRPr="00276474">
        <w:t xml:space="preserve">Chief economic beneficiaries of European integration are American and </w:t>
      </w:r>
    </w:p>
    <w:p w:rsidR="00C859CD" w:rsidRPr="00276474" w:rsidRDefault="006E4032" w:rsidP="006E4032">
      <w:r w:rsidRPr="00276474">
        <w:t xml:space="preserve">            </w:t>
      </w:r>
      <w:r w:rsidR="00C859CD" w:rsidRPr="00276474">
        <w:t>Japanese multinational corporations</w:t>
      </w:r>
      <w:r w:rsidRPr="00276474">
        <w:t>.</w:t>
      </w:r>
    </w:p>
    <w:p w:rsidR="00280D31" w:rsidRPr="00276474" w:rsidRDefault="00280D31">
      <w:r w:rsidRPr="00276474">
        <w:t xml:space="preserve">       </w:t>
      </w:r>
      <w:r w:rsidR="00C859CD" w:rsidRPr="00276474">
        <w:t>4</w:t>
      </w:r>
      <w:r w:rsidRPr="00276474">
        <w:t>.  At present, the United States is the single most important market for foreign as</w:t>
      </w:r>
    </w:p>
    <w:p w:rsidR="00280D31" w:rsidRPr="00276474" w:rsidRDefault="00280D31">
      <w:r w:rsidRPr="00276474">
        <w:t xml:space="preserve">            well as for domestic companies.</w:t>
      </w:r>
    </w:p>
    <w:p w:rsidR="00280D31" w:rsidRPr="00276474" w:rsidRDefault="00280D31">
      <w:r w:rsidRPr="00276474">
        <w:t xml:space="preserve">            a.  The United States has an almost insatiable demand for foreign products.</w:t>
      </w:r>
    </w:p>
    <w:p w:rsidR="00280D31" w:rsidRPr="00276474" w:rsidRDefault="00280D31">
      <w:r w:rsidRPr="00276474">
        <w:t xml:space="preserve">            </w:t>
      </w:r>
      <w:r w:rsidR="006E4032" w:rsidRPr="00276474">
        <w:t>b</w:t>
      </w:r>
      <w:r w:rsidRPr="00276474">
        <w:t>.  This demand has created a trade deficit.</w:t>
      </w:r>
    </w:p>
    <w:p w:rsidR="00FA5432" w:rsidRPr="003C2CE7" w:rsidRDefault="00FA5432" w:rsidP="003C2CE7">
      <w:r w:rsidRPr="003C2CE7">
        <w:t xml:space="preserve">            c.  The trade deficit is not just a result of declining United States productivity.</w:t>
      </w:r>
    </w:p>
    <w:p w:rsidR="00FA5432" w:rsidRPr="003C2CE7" w:rsidRDefault="00FA5432"/>
    <w:p w:rsidR="00280D31" w:rsidRPr="003C2CE7" w:rsidRDefault="00280D31">
      <w:r w:rsidRPr="003C2CE7">
        <w:rPr>
          <w:b/>
        </w:rPr>
        <w:t>*****Use Review Question #4 Here*****</w:t>
      </w:r>
    </w:p>
    <w:p w:rsidR="00B972FD" w:rsidRPr="003C2CE7" w:rsidRDefault="00B972FD" w:rsidP="00B972FD">
      <w:pPr>
        <w:ind w:left="780"/>
      </w:pPr>
    </w:p>
    <w:p w:rsidR="00280D31" w:rsidRPr="003C2CE7" w:rsidRDefault="00280D31">
      <w:pPr>
        <w:rPr>
          <w:b/>
        </w:rPr>
      </w:pPr>
      <w:r w:rsidRPr="003C2CE7">
        <w:t xml:space="preserve">       5.  </w:t>
      </w:r>
      <w:r w:rsidR="00E344B8" w:rsidRPr="003C2CE7">
        <w:rPr>
          <w:b/>
          <w:i/>
        </w:rPr>
        <w:t>International Trade versus</w:t>
      </w:r>
      <w:r w:rsidRPr="003C2CE7">
        <w:rPr>
          <w:b/>
          <w:i/>
        </w:rPr>
        <w:t xml:space="preserve"> International Business.</w:t>
      </w:r>
    </w:p>
    <w:p w:rsidR="00280D31" w:rsidRPr="003C2CE7" w:rsidRDefault="00280D31">
      <w:r w:rsidRPr="003C2CE7">
        <w:t xml:space="preserve">            a.  International trade consists of exports and imports between nations.</w:t>
      </w:r>
    </w:p>
    <w:p w:rsidR="00280D31" w:rsidRPr="003C2CE7" w:rsidRDefault="00280D31">
      <w:r w:rsidRPr="003C2CE7">
        <w:t xml:space="preserve">                 1).  If imports exceed exports, a trade deficit would occur.</w:t>
      </w:r>
    </w:p>
    <w:p w:rsidR="00280D31" w:rsidRPr="003C2CE7" w:rsidRDefault="00280D31">
      <w:r w:rsidRPr="003C2CE7">
        <w:t xml:space="preserve">                 2).  If exports exceed imports, a trade surplus would occur.</w:t>
      </w:r>
    </w:p>
    <w:p w:rsidR="00280D31" w:rsidRPr="003C2CE7" w:rsidRDefault="00280D31">
      <w:r w:rsidRPr="003C2CE7">
        <w:t xml:space="preserve">            b.  International business is a broader concept that includes international trade and</w:t>
      </w:r>
    </w:p>
    <w:p w:rsidR="00280D31" w:rsidRPr="003C2CE7" w:rsidRDefault="00280D31">
      <w:r w:rsidRPr="003C2CE7">
        <w:t xml:space="preserve">                 foreign production.  Marketing can occur in three ways:</w:t>
      </w:r>
    </w:p>
    <w:p w:rsidR="00280D31" w:rsidRPr="003C2CE7" w:rsidRDefault="00280D31">
      <w:r w:rsidRPr="003C2CE7">
        <w:t xml:space="preserve">                 1).  Export products.</w:t>
      </w:r>
    </w:p>
    <w:p w:rsidR="00280D31" w:rsidRPr="003C2CE7" w:rsidRDefault="00280D31">
      <w:r w:rsidRPr="003C2CE7">
        <w:t xml:space="preserve">                 2).  Invest in foreign production and manufacture domestically.</w:t>
      </w:r>
    </w:p>
    <w:p w:rsidR="00280D31" w:rsidRPr="003C2CE7" w:rsidRDefault="00280D31">
      <w:r w:rsidRPr="003C2CE7">
        <w:t xml:space="preserve">                 3).  Contract out manufacturing through licensing or joint ventures.</w:t>
      </w:r>
    </w:p>
    <w:p w:rsidR="00280D31" w:rsidRPr="003C2CE7" w:rsidRDefault="00280D31">
      <w:r w:rsidRPr="003C2CE7">
        <w:t xml:space="preserve">            c.  Foreign production constitutes a much larger portion of international business </w:t>
      </w:r>
    </w:p>
    <w:p w:rsidR="00280D31" w:rsidRPr="003C2CE7" w:rsidRDefault="00280D31">
      <w:r w:rsidRPr="003C2CE7">
        <w:t xml:space="preserve">                 than international trade.</w:t>
      </w:r>
    </w:p>
    <w:p w:rsidR="00280D31" w:rsidRPr="003C2CE7" w:rsidRDefault="00280D31">
      <w:r w:rsidRPr="003C2CE7">
        <w:t xml:space="preserve">            d.  The extensive international penetration of U.S. and other companies has been </w:t>
      </w:r>
    </w:p>
    <w:p w:rsidR="00280D31" w:rsidRPr="003C2CE7" w:rsidRDefault="00280D31">
      <w:pPr>
        <w:ind w:left="720"/>
      </w:pPr>
      <w:r w:rsidRPr="003C2CE7">
        <w:t xml:space="preserve">      referred to as global reach.</w:t>
      </w:r>
    </w:p>
    <w:p w:rsidR="00280D31" w:rsidRPr="003C2CE7" w:rsidRDefault="00280D31">
      <w:r w:rsidRPr="003C2CE7">
        <w:t xml:space="preserve">                 1).  Figures show that experienced companies tend to manufacture overseas </w:t>
      </w:r>
    </w:p>
    <w:p w:rsidR="00280D31" w:rsidRPr="003C2CE7" w:rsidRDefault="00280D31">
      <w:r w:rsidRPr="003C2CE7">
        <w:t xml:space="preserve">                       much more than they export. </w:t>
      </w:r>
    </w:p>
    <w:p w:rsidR="00280D31" w:rsidRPr="003C2CE7" w:rsidRDefault="00280D31">
      <w:r w:rsidRPr="003C2CE7">
        <w:t xml:space="preserve">                 2).  Japanese foreign direct investment has taken place since 1985.</w:t>
      </w:r>
    </w:p>
    <w:p w:rsidR="00280D31" w:rsidRPr="003C2CE7" w:rsidRDefault="00280D31"/>
    <w:p w:rsidR="00280D31" w:rsidRPr="003C2CE7" w:rsidRDefault="00280D31">
      <w:pPr>
        <w:rPr>
          <w:b/>
        </w:rPr>
      </w:pPr>
      <w:r w:rsidRPr="003C2CE7">
        <w:rPr>
          <w:b/>
        </w:rPr>
        <w:t>*****Use Discussion Question #1 and Discussion Question #2 Here*****</w:t>
      </w:r>
    </w:p>
    <w:p w:rsidR="00280D31" w:rsidRPr="003C2CE7" w:rsidRDefault="00280D31"/>
    <w:p w:rsidR="00280D31" w:rsidRPr="003C2CE7" w:rsidRDefault="00280D31">
      <w:r w:rsidRPr="003C2CE7">
        <w:t xml:space="preserve">       6.  </w:t>
      </w:r>
      <w:r w:rsidRPr="003C2CE7">
        <w:rPr>
          <w:b/>
          <w:i/>
        </w:rPr>
        <w:t>Who Manages International Trade?</w:t>
      </w:r>
    </w:p>
    <w:p w:rsidR="00280D31" w:rsidRPr="003C2CE7" w:rsidRDefault="00280D31">
      <w:r w:rsidRPr="003C2CE7">
        <w:t xml:space="preserve">            a.  Multinational companies are increasingly managing the international flow </w:t>
      </w:r>
    </w:p>
    <w:p w:rsidR="00280D31" w:rsidRPr="003C2CE7" w:rsidRDefault="00280D31">
      <w:r w:rsidRPr="003C2CE7">
        <w:t xml:space="preserve">                 within themselves.  This is called intra-firm trade.</w:t>
      </w:r>
    </w:p>
    <w:p w:rsidR="00280D31" w:rsidRPr="003C2CE7" w:rsidRDefault="00280D31">
      <w:r w:rsidRPr="003C2CE7">
        <w:t xml:space="preserve">                 1).  This form of trade makes statistics more difficult to understand.</w:t>
      </w:r>
    </w:p>
    <w:p w:rsidR="00280D31" w:rsidRPr="003C2CE7" w:rsidRDefault="00280D31">
      <w:r w:rsidRPr="003C2CE7">
        <w:t xml:space="preserve">                 2).  Most of the large industrialized countries have about 34% intra-firm</w:t>
      </w:r>
    </w:p>
    <w:p w:rsidR="00280D31" w:rsidRPr="003C2CE7" w:rsidRDefault="00280D31">
      <w:r w:rsidRPr="003C2CE7">
        <w:t xml:space="preserve">                       trading.</w:t>
      </w:r>
    </w:p>
    <w:p w:rsidR="00280D31" w:rsidRPr="003C2CE7" w:rsidRDefault="00280D31">
      <w:r w:rsidRPr="003C2CE7">
        <w:tab/>
        <w:t xml:space="preserve">     3).  Service industries are going through the same evolution as manufacturing </w:t>
      </w:r>
    </w:p>
    <w:p w:rsidR="00280D31" w:rsidRPr="003C2CE7" w:rsidRDefault="00280D31">
      <w:pPr>
        <w:rPr>
          <w:b/>
          <w:i/>
        </w:rPr>
      </w:pPr>
      <w:r w:rsidRPr="003C2CE7">
        <w:t xml:space="preserve">                       industries on a global basis.</w:t>
      </w:r>
    </w:p>
    <w:p w:rsidR="00280D31" w:rsidRPr="003C2CE7" w:rsidRDefault="00280D31">
      <w:r w:rsidRPr="003C2CE7">
        <w:rPr>
          <w:b/>
          <w:i/>
        </w:rPr>
        <w:tab/>
      </w:r>
      <w:r w:rsidR="00E46722" w:rsidRPr="003C2CE7">
        <w:rPr>
          <w:b/>
          <w:i/>
        </w:rPr>
        <w:t xml:space="preserve">     </w:t>
      </w:r>
      <w:r w:rsidR="00E46722" w:rsidRPr="003C2CE7">
        <w:t>4).  In 2008</w:t>
      </w:r>
      <w:r w:rsidR="00DD3EC9" w:rsidRPr="003C2CE7">
        <w:t>, $</w:t>
      </w:r>
      <w:r w:rsidR="00E46722" w:rsidRPr="003C2CE7">
        <w:t>3.3</w:t>
      </w:r>
      <w:r w:rsidRPr="003C2CE7">
        <w:t xml:space="preserve"> trillion worth of commercial services was traded globally.</w:t>
      </w:r>
    </w:p>
    <w:p w:rsidR="005A598D" w:rsidRPr="003C2CE7" w:rsidRDefault="005A598D">
      <w:r w:rsidRPr="003C2CE7">
        <w:tab/>
        <w:t xml:space="preserve">     5). </w:t>
      </w:r>
      <w:r w:rsidR="00FA5432" w:rsidRPr="003C2CE7">
        <w:t xml:space="preserve"> </w:t>
      </w:r>
      <w:r w:rsidRPr="003C2CE7">
        <w:t>In 201</w:t>
      </w:r>
      <w:r w:rsidR="00FA5432" w:rsidRPr="003C2CE7">
        <w:t>3</w:t>
      </w:r>
      <w:r w:rsidRPr="003C2CE7">
        <w:t>, world exports of commercial services reach</w:t>
      </w:r>
      <w:r w:rsidR="00FA5432" w:rsidRPr="003C2CE7">
        <w:t>ed</w:t>
      </w:r>
      <w:r w:rsidRPr="003C2CE7">
        <w:t xml:space="preserve"> US$</w:t>
      </w:r>
      <w:r w:rsidR="00FA5432" w:rsidRPr="003C2CE7">
        <w:t>4.6</w:t>
      </w:r>
      <w:r w:rsidRPr="003C2CE7">
        <w:t xml:space="preserve"> trillion</w:t>
      </w:r>
    </w:p>
    <w:p w:rsidR="000262CD" w:rsidRPr="003C2CE7" w:rsidRDefault="008D0B53">
      <w:r w:rsidRPr="003C2CE7">
        <w:t xml:space="preserve"> </w:t>
      </w:r>
      <w:r w:rsidRPr="003C2CE7">
        <w:tab/>
        <w:t xml:space="preserve">     6). </w:t>
      </w:r>
      <w:r w:rsidR="00FA5432" w:rsidRPr="003C2CE7">
        <w:t xml:space="preserve"> </w:t>
      </w:r>
      <w:r w:rsidRPr="003C2CE7">
        <w:t xml:space="preserve">The most rapid growth </w:t>
      </w:r>
      <w:r w:rsidR="000262CD" w:rsidRPr="003C2CE7">
        <w:t xml:space="preserve">in service exports </w:t>
      </w:r>
      <w:r w:rsidRPr="003C2CE7">
        <w:t xml:space="preserve">has been in Asia, led by India </w:t>
      </w:r>
      <w:r w:rsidR="000262CD" w:rsidRPr="003C2CE7">
        <w:t xml:space="preserve">              </w:t>
      </w:r>
    </w:p>
    <w:p w:rsidR="006E4032" w:rsidRPr="003C2CE7" w:rsidRDefault="000262CD">
      <w:r w:rsidRPr="003C2CE7">
        <w:t xml:space="preserve">                        </w:t>
      </w:r>
      <w:r w:rsidR="008D0B53" w:rsidRPr="003C2CE7">
        <w:t>and China,</w:t>
      </w:r>
      <w:r w:rsidRPr="003C2CE7">
        <w:t>.</w:t>
      </w:r>
      <w:r w:rsidR="008D0B53" w:rsidRPr="003C2CE7">
        <w:t xml:space="preserve"> </w:t>
      </w:r>
    </w:p>
    <w:p w:rsidR="00280D31" w:rsidRPr="003C2CE7" w:rsidRDefault="00280D31"/>
    <w:p w:rsidR="00280D31" w:rsidRPr="003C2CE7" w:rsidRDefault="00280D31">
      <w:r w:rsidRPr="003C2CE7">
        <w:rPr>
          <w:b/>
        </w:rPr>
        <w:t xml:space="preserve">*****Use Review Question #2 Here; Use Global Perspective 1-2 “Market Convergence and Divergence at Work </w:t>
      </w:r>
      <w:r w:rsidR="005C57E9" w:rsidRPr="003C2CE7">
        <w:rPr>
          <w:b/>
        </w:rPr>
        <w:t>and Britain’s Potential Exit from the European Union</w:t>
      </w:r>
      <w:r w:rsidRPr="003C2CE7">
        <w:rPr>
          <w:b/>
        </w:rPr>
        <w:t>” Here *****</w:t>
      </w:r>
    </w:p>
    <w:p w:rsidR="00280D31" w:rsidRPr="003C2CE7" w:rsidRDefault="00280D31"/>
    <w:p w:rsidR="00280D31" w:rsidRPr="003C2CE7" w:rsidRDefault="00280D31">
      <w:pPr>
        <w:rPr>
          <w:b/>
        </w:rPr>
      </w:pPr>
      <w:r w:rsidRPr="003C2CE7">
        <w:rPr>
          <w:b/>
        </w:rPr>
        <w:t>C.   Evolution of Global Marketing</w:t>
      </w:r>
    </w:p>
    <w:p w:rsidR="00280D31" w:rsidRPr="003C2CE7" w:rsidRDefault="00280D31">
      <w:pPr>
        <w:rPr>
          <w:b/>
        </w:rPr>
      </w:pPr>
    </w:p>
    <w:p w:rsidR="00280D31" w:rsidRPr="003C2CE7" w:rsidRDefault="00280D31">
      <w:r w:rsidRPr="003C2CE7">
        <w:t xml:space="preserve">       1.  </w:t>
      </w:r>
      <w:r w:rsidRPr="003C2CE7">
        <w:rPr>
          <w:b/>
          <w:i/>
        </w:rPr>
        <w:t>What is Marketing?</w:t>
      </w:r>
    </w:p>
    <w:p w:rsidR="00280D31" w:rsidRPr="003C2CE7" w:rsidRDefault="00280D31" w:rsidP="000262CD">
      <w:r w:rsidRPr="003C2CE7">
        <w:t xml:space="preserve">            a.  Marketing is essentially </w:t>
      </w:r>
      <w:r w:rsidR="000262CD" w:rsidRPr="003C2CE7">
        <w:t>the activity, set of instructions, and processes for</w:t>
      </w:r>
    </w:p>
    <w:p w:rsidR="000262CD" w:rsidRPr="003C2CE7" w:rsidRDefault="000262CD" w:rsidP="000262CD">
      <w:r w:rsidRPr="003C2CE7">
        <w:t xml:space="preserve">                 creating, communicating, delivering, and exchanging offerings that have</w:t>
      </w:r>
    </w:p>
    <w:p w:rsidR="000262CD" w:rsidRPr="003C2CE7" w:rsidRDefault="000262CD" w:rsidP="000262CD">
      <w:r w:rsidRPr="003C2CE7">
        <w:t xml:space="preserve">                 value for customers, clients, partners, and society at large.</w:t>
      </w:r>
    </w:p>
    <w:p w:rsidR="00280D31" w:rsidRPr="003C2CE7" w:rsidRDefault="00280D31">
      <w:r w:rsidRPr="003C2CE7">
        <w:t xml:space="preserve">                 1).  Marketing is much broader than selling.</w:t>
      </w:r>
    </w:p>
    <w:p w:rsidR="00280D31" w:rsidRPr="003C2CE7" w:rsidRDefault="00280D31">
      <w:r w:rsidRPr="003C2CE7">
        <w:t xml:space="preserve">                 2).  Marketing must focus on customers and competition to be successful.</w:t>
      </w:r>
    </w:p>
    <w:p w:rsidR="00280D31" w:rsidRPr="003C2CE7" w:rsidRDefault="00280D31">
      <w:r w:rsidRPr="003C2CE7">
        <w:t xml:space="preserve">                 3).  One must be careful not to gain customers at the expense of losing </w:t>
      </w:r>
    </w:p>
    <w:p w:rsidR="00280D31" w:rsidRPr="003C2CE7" w:rsidRDefault="00280D31">
      <w:r w:rsidRPr="003C2CE7">
        <w:t xml:space="preserve">                       markets.</w:t>
      </w:r>
    </w:p>
    <w:p w:rsidR="00280D31" w:rsidRPr="003C2CE7" w:rsidRDefault="00280D31">
      <w:r w:rsidRPr="003C2CE7">
        <w:t xml:space="preserve">            b.  Increasingly, firms are drawn into marketing activities outside their domestic</w:t>
      </w:r>
    </w:p>
    <w:p w:rsidR="00280D31" w:rsidRPr="003C2CE7" w:rsidRDefault="00280D31">
      <w:r w:rsidRPr="003C2CE7">
        <w:t xml:space="preserve">                 environment.</w:t>
      </w:r>
    </w:p>
    <w:p w:rsidR="00280D31" w:rsidRPr="003C2CE7" w:rsidRDefault="00280D31">
      <w:r w:rsidRPr="003C2CE7">
        <w:t xml:space="preserve">            c.  Firms generally develop different marketing strategies depending on the degree</w:t>
      </w:r>
    </w:p>
    <w:p w:rsidR="00280D31" w:rsidRPr="003C2CE7" w:rsidRDefault="00280D31">
      <w:r w:rsidRPr="003C2CE7">
        <w:t xml:space="preserve">                 of experience and the nature of operations in international markets.</w:t>
      </w:r>
    </w:p>
    <w:p w:rsidR="00280D31" w:rsidRPr="003C2CE7" w:rsidRDefault="00280D31">
      <w:r w:rsidRPr="003C2CE7">
        <w:t xml:space="preserve">            d.  Many researchers believe that firms evolve over time into international </w:t>
      </w:r>
    </w:p>
    <w:p w:rsidR="00280D31" w:rsidRPr="003C2CE7" w:rsidRDefault="00280D31">
      <w:r w:rsidRPr="003C2CE7">
        <w:t xml:space="preserve">                 companies and organizations.</w:t>
      </w:r>
    </w:p>
    <w:p w:rsidR="00280D31" w:rsidRPr="003C2CE7" w:rsidRDefault="00280D31">
      <w:r w:rsidRPr="003C2CE7">
        <w:t xml:space="preserve">                 1).  Actual evolution depends on the economic, cultural, political, and</w:t>
      </w:r>
    </w:p>
    <w:p w:rsidR="00280D31" w:rsidRPr="003C2CE7" w:rsidRDefault="00280D31">
      <w:r w:rsidRPr="003C2CE7">
        <w:t xml:space="preserve">                       legal environments of various country markets in which the company</w:t>
      </w:r>
    </w:p>
    <w:p w:rsidR="00280D31" w:rsidRPr="003C2CE7" w:rsidRDefault="00280D31">
      <w:r w:rsidRPr="003C2CE7">
        <w:t xml:space="preserve">                       operates as well as on the nature of the company’s offerings.</w:t>
      </w:r>
    </w:p>
    <w:p w:rsidR="00280D31" w:rsidRPr="003C2CE7" w:rsidRDefault="00280D31">
      <w:r w:rsidRPr="003C2CE7">
        <w:t xml:space="preserve">                 2).  A key point here is that many companies are constantly under competitive</w:t>
      </w:r>
    </w:p>
    <w:p w:rsidR="00280D31" w:rsidRPr="003C2CE7" w:rsidRDefault="00280D31">
      <w:r w:rsidRPr="003C2CE7">
        <w:t xml:space="preserve">                       pressure to move forward both reactively (responding to the changes in the</w:t>
      </w:r>
    </w:p>
    <w:p w:rsidR="00280D31" w:rsidRPr="003C2CE7" w:rsidRDefault="00280D31">
      <w:r w:rsidRPr="003C2CE7">
        <w:t xml:space="preserve">                       market and competitive environments) and proactively (anticipating the</w:t>
      </w:r>
    </w:p>
    <w:p w:rsidR="00280D31" w:rsidRPr="003C2CE7" w:rsidRDefault="00280D31">
      <w:r w:rsidRPr="003C2CE7">
        <w:t xml:space="preserve">                       change).</w:t>
      </w:r>
    </w:p>
    <w:p w:rsidR="00280D31" w:rsidRPr="003C2CE7" w:rsidRDefault="00280D31">
      <w:r w:rsidRPr="003C2CE7">
        <w:t xml:space="preserve">            e.  Knowing the dynamics of evolutionary change is important for two reasons:</w:t>
      </w:r>
    </w:p>
    <w:p w:rsidR="00280D31" w:rsidRPr="003C2CE7" w:rsidRDefault="00280D31">
      <w:r w:rsidRPr="003C2CE7">
        <w:t xml:space="preserve">                 1).  It helps in the understanding of how companies learn and acquire </w:t>
      </w:r>
    </w:p>
    <w:p w:rsidR="00280D31" w:rsidRPr="003C2CE7" w:rsidRDefault="00280D31">
      <w:r w:rsidRPr="003C2CE7">
        <w:t xml:space="preserve">                       international experience and how they use it for gaining competitive</w:t>
      </w:r>
    </w:p>
    <w:p w:rsidR="00280D31" w:rsidRPr="003C2CE7" w:rsidRDefault="00280D31">
      <w:r w:rsidRPr="003C2CE7">
        <w:t xml:space="preserve">                       advantage over time.</w:t>
      </w:r>
    </w:p>
    <w:p w:rsidR="00280D31" w:rsidRPr="003C2CE7" w:rsidRDefault="00280D31">
      <w:r w:rsidRPr="003C2CE7">
        <w:t xml:space="preserve">                 2).  With this knowledge, a company may be able to compete more effectively</w:t>
      </w:r>
    </w:p>
    <w:p w:rsidR="00280D31" w:rsidRPr="003C2CE7" w:rsidRDefault="00280D31">
      <w:r w:rsidRPr="003C2CE7">
        <w:t xml:space="preserve">                       by predicting its competitors’ likely marketing strategy in advance.</w:t>
      </w:r>
    </w:p>
    <w:p w:rsidR="00280D31" w:rsidRPr="003C2CE7" w:rsidRDefault="00280D31"/>
    <w:p w:rsidR="00280D31" w:rsidRPr="003C2CE7" w:rsidRDefault="00280D31">
      <w:r w:rsidRPr="003C2CE7">
        <w:t xml:space="preserve">       2. </w:t>
      </w:r>
      <w:r w:rsidRPr="003C2CE7">
        <w:rPr>
          <w:b/>
          <w:i/>
        </w:rPr>
        <w:t xml:space="preserve"> Domestic Marketing.</w:t>
      </w:r>
    </w:p>
    <w:p w:rsidR="00280D31" w:rsidRPr="003C2CE7" w:rsidRDefault="00280D31">
      <w:r w:rsidRPr="003C2CE7">
        <w:t xml:space="preserve">            a.  Domestic marketing is the first stage of evolution of marketing across </w:t>
      </w:r>
    </w:p>
    <w:p w:rsidR="00280D31" w:rsidRPr="003C2CE7" w:rsidRDefault="00280D31">
      <w:r w:rsidRPr="003C2CE7">
        <w:t xml:space="preserve">                 international boundaries.</w:t>
      </w:r>
    </w:p>
    <w:p w:rsidR="00280D31" w:rsidRPr="003C2CE7" w:rsidRDefault="00280D31">
      <w:r w:rsidRPr="003C2CE7">
        <w:t xml:space="preserve">            b.  Companies focus on domestic sales and markets.</w:t>
      </w:r>
    </w:p>
    <w:p w:rsidR="00280D31" w:rsidRPr="003C2CE7" w:rsidRDefault="00280D31">
      <w:r w:rsidRPr="003C2CE7">
        <w:t xml:space="preserve">            c.  This strategy is based on domestic needs and domestic competition only.</w:t>
      </w:r>
    </w:p>
    <w:p w:rsidR="00280D31" w:rsidRPr="003C2CE7" w:rsidRDefault="00280D31">
      <w:r w:rsidRPr="003C2CE7">
        <w:t xml:space="preserve">                 1).  Marketers are ethnocentric and pay little attention to what is going on in</w:t>
      </w:r>
    </w:p>
    <w:p w:rsidR="00280D31" w:rsidRPr="003C2CE7" w:rsidRDefault="00280D31">
      <w:r w:rsidRPr="003C2CE7">
        <w:t xml:space="preserve">                       the international market place (such as changing customer demand).</w:t>
      </w:r>
    </w:p>
    <w:p w:rsidR="00280D31" w:rsidRPr="003C2CE7" w:rsidRDefault="00280D31">
      <w:r w:rsidRPr="003C2CE7">
        <w:t xml:space="preserve">                 2).  All strategic actions are tailored to domestic responses.</w:t>
      </w:r>
    </w:p>
    <w:p w:rsidR="00280D31" w:rsidRPr="003C2CE7" w:rsidRDefault="00280D31">
      <w:r w:rsidRPr="003C2CE7">
        <w:t xml:space="preserve">            d.  As a result, these companies are vulnerable to sudden changes forced on them</w:t>
      </w:r>
    </w:p>
    <w:p w:rsidR="00280D31" w:rsidRPr="003C2CE7" w:rsidRDefault="00280D31">
      <w:r w:rsidRPr="003C2CE7">
        <w:t xml:space="preserve">                 from foreign competition.</w:t>
      </w:r>
    </w:p>
    <w:p w:rsidR="00280D31" w:rsidRPr="003C2CE7" w:rsidRDefault="00280D31">
      <w:r w:rsidRPr="003C2CE7">
        <w:t xml:space="preserve">       </w:t>
      </w:r>
    </w:p>
    <w:p w:rsidR="00280D31" w:rsidRPr="003C2CE7" w:rsidRDefault="00280D31">
      <w:r w:rsidRPr="003C2CE7">
        <w:rPr>
          <w:b/>
        </w:rPr>
        <w:t>*****Use Exhibit 1-2 Here*****</w:t>
      </w:r>
    </w:p>
    <w:p w:rsidR="00280D31" w:rsidRPr="003C2CE7" w:rsidRDefault="00280D31"/>
    <w:p w:rsidR="00280D31" w:rsidRPr="003C2CE7" w:rsidRDefault="00280D31">
      <w:r w:rsidRPr="003C2CE7">
        <w:t xml:space="preserve">        3.  </w:t>
      </w:r>
      <w:r w:rsidRPr="003C2CE7">
        <w:rPr>
          <w:b/>
          <w:i/>
        </w:rPr>
        <w:t>Export Marketing.</w:t>
      </w:r>
    </w:p>
    <w:p w:rsidR="00280D31" w:rsidRPr="003C2CE7" w:rsidRDefault="00280D31">
      <w:r w:rsidRPr="003C2CE7">
        <w:t xml:space="preserve">            a.  The second stage is export marketing.</w:t>
      </w:r>
    </w:p>
    <w:p w:rsidR="00280D31" w:rsidRPr="003C2CE7" w:rsidRDefault="00280D31">
      <w:r w:rsidRPr="003C2CE7">
        <w:t xml:space="preserve">            b.  Usually, this stage begins from unsolicited orders from markets or distributors</w:t>
      </w:r>
    </w:p>
    <w:p w:rsidR="00280D31" w:rsidRPr="003C2CE7" w:rsidRDefault="00280D31">
      <w:r w:rsidRPr="003C2CE7">
        <w:t xml:space="preserve">                 located abroad.</w:t>
      </w:r>
    </w:p>
    <w:p w:rsidR="00280D31" w:rsidRPr="003C2CE7" w:rsidRDefault="00280D31">
      <w:r w:rsidRPr="003C2CE7">
        <w:t xml:space="preserve">                 1).  Companies learn to benefit from this business.</w:t>
      </w:r>
    </w:p>
    <w:p w:rsidR="00280D31" w:rsidRPr="003C2CE7" w:rsidRDefault="00280D31">
      <w:r w:rsidRPr="003C2CE7">
        <w:t xml:space="preserve">                 2).  Strategy is reactive rather than proactive.</w:t>
      </w:r>
    </w:p>
    <w:p w:rsidR="00280D31" w:rsidRPr="003C2CE7" w:rsidRDefault="00280D31">
      <w:r w:rsidRPr="003C2CE7">
        <w:t xml:space="preserve">                 3).  Businesses have many uncertainties and unknowns in the unfamiliar </w:t>
      </w:r>
    </w:p>
    <w:p w:rsidR="00280D31" w:rsidRPr="003C2CE7" w:rsidRDefault="00280D31">
      <w:r w:rsidRPr="003C2CE7">
        <w:t xml:space="preserve">                       international market.</w:t>
      </w:r>
    </w:p>
    <w:p w:rsidR="00280D31" w:rsidRPr="003C2CE7" w:rsidRDefault="00280D31">
      <w:r w:rsidRPr="003C2CE7">
        <w:t xml:space="preserve">            c.  Companies advance once they satisfy the following conditions:</w:t>
      </w:r>
    </w:p>
    <w:p w:rsidR="00280D31" w:rsidRPr="003C2CE7" w:rsidRDefault="00280D31">
      <w:r w:rsidRPr="003C2CE7">
        <w:t xml:space="preserve">                 1).  The management of the company obtains favorable expectations of the </w:t>
      </w:r>
    </w:p>
    <w:p w:rsidR="00280D31" w:rsidRPr="003C2CE7" w:rsidRDefault="00280D31">
      <w:r w:rsidRPr="003C2CE7">
        <w:t xml:space="preserve">                       attractiveness of exporting based on experience.</w:t>
      </w:r>
    </w:p>
    <w:p w:rsidR="00280D31" w:rsidRPr="003C2CE7" w:rsidRDefault="00280D31">
      <w:r w:rsidRPr="003C2CE7">
        <w:t xml:space="preserve">                 2).  The company has access to key resources necessary for undertaking </w:t>
      </w:r>
    </w:p>
    <w:p w:rsidR="00280D31" w:rsidRPr="003C2CE7" w:rsidRDefault="00280D31">
      <w:r w:rsidRPr="003C2CE7">
        <w:t xml:space="preserve">                       additional export-related tasks.</w:t>
      </w:r>
    </w:p>
    <w:p w:rsidR="00280D31" w:rsidRPr="003C2CE7" w:rsidRDefault="00280D31">
      <w:r w:rsidRPr="003C2CE7">
        <w:t xml:space="preserve">                 3).  Management is willing to commit adequate resources to export activities.</w:t>
      </w:r>
    </w:p>
    <w:p w:rsidR="00280D31" w:rsidRPr="003C2CE7" w:rsidRDefault="00280D31">
      <w:r w:rsidRPr="003C2CE7">
        <w:t xml:space="preserve">            d.  Difficulties experienced include:</w:t>
      </w:r>
    </w:p>
    <w:p w:rsidR="00280D31" w:rsidRPr="003C2CE7" w:rsidRDefault="00280D31">
      <w:r w:rsidRPr="003C2CE7">
        <w:t xml:space="preserve">                 1).  Import/export restrictions.</w:t>
      </w:r>
    </w:p>
    <w:p w:rsidR="00280D31" w:rsidRPr="003C2CE7" w:rsidRDefault="00280D31">
      <w:r w:rsidRPr="003C2CE7">
        <w:t xml:space="preserve">                 2).  Cost and availability of shipping.</w:t>
      </w:r>
    </w:p>
    <w:p w:rsidR="00280D31" w:rsidRPr="003C2CE7" w:rsidRDefault="00280D31">
      <w:r w:rsidRPr="003C2CE7">
        <w:t xml:space="preserve">                 3).  Exchange rate fluctuations.</w:t>
      </w:r>
    </w:p>
    <w:p w:rsidR="00280D31" w:rsidRPr="003C2CE7" w:rsidRDefault="00280D31">
      <w:r w:rsidRPr="003C2CE7">
        <w:t xml:space="preserve">                 4).  Collection of money.</w:t>
      </w:r>
    </w:p>
    <w:p w:rsidR="00280D31" w:rsidRPr="003C2CE7" w:rsidRDefault="00280D31">
      <w:r w:rsidRPr="003C2CE7">
        <w:t xml:space="preserve">                 5).  Development of distribution channels.</w:t>
      </w:r>
    </w:p>
    <w:p w:rsidR="00280D31" w:rsidRPr="003C2CE7" w:rsidRDefault="00280D31">
      <w:r w:rsidRPr="003C2CE7">
        <w:t xml:space="preserve">            e.  If companies do not have a favorable experience at this level, it will retard </w:t>
      </w:r>
    </w:p>
    <w:p w:rsidR="00280D31" w:rsidRPr="003C2CE7" w:rsidRDefault="00280D31">
      <w:r w:rsidRPr="003C2CE7">
        <w:t xml:space="preserve">                 advancement along the continuum.</w:t>
      </w:r>
    </w:p>
    <w:p w:rsidR="00280D31" w:rsidRPr="003C2CE7" w:rsidRDefault="00280D31">
      <w:r w:rsidRPr="003C2CE7">
        <w:t xml:space="preserve">            f.  Many forces may make the company consider this alternative, but they still</w:t>
      </w:r>
    </w:p>
    <w:p w:rsidR="00280D31" w:rsidRPr="003C2CE7" w:rsidRDefault="00280D31">
      <w:r w:rsidRPr="003C2CE7">
        <w:t xml:space="preserve">                tend to take an ethnocentric view toward strategy formulation.</w:t>
      </w:r>
    </w:p>
    <w:p w:rsidR="00280D31" w:rsidRPr="003C2CE7" w:rsidRDefault="00280D31">
      <w:r w:rsidRPr="003C2CE7">
        <w:t xml:space="preserve">       4.  </w:t>
      </w:r>
      <w:r w:rsidRPr="003C2CE7">
        <w:rPr>
          <w:b/>
          <w:i/>
        </w:rPr>
        <w:t>International Marketing.</w:t>
      </w:r>
    </w:p>
    <w:p w:rsidR="00280D31" w:rsidRPr="003C2CE7" w:rsidRDefault="00280D31">
      <w:r w:rsidRPr="003C2CE7">
        <w:t xml:space="preserve">            a.  Once export marketing becomes an integral part of the company’s marketing</w:t>
      </w:r>
    </w:p>
    <w:p w:rsidR="00280D31" w:rsidRPr="003C2CE7" w:rsidRDefault="00280D31">
      <w:r w:rsidRPr="003C2CE7">
        <w:t xml:space="preserve">                 activity, it will begin to seek new directions for growth and expansion.</w:t>
      </w:r>
    </w:p>
    <w:p w:rsidR="00280D31" w:rsidRPr="003C2CE7" w:rsidRDefault="00280D31">
      <w:r w:rsidRPr="003C2CE7">
        <w:t xml:space="preserve">            b.  A unique feature of the international marketing phase is its polycentric</w:t>
      </w:r>
    </w:p>
    <w:p w:rsidR="00280D31" w:rsidRPr="003C2CE7" w:rsidRDefault="00280D31">
      <w:r w:rsidRPr="003C2CE7">
        <w:t xml:space="preserve">                 orientation with emphasis on product and promotional adaptation in foreign</w:t>
      </w:r>
    </w:p>
    <w:p w:rsidR="00280D31" w:rsidRPr="003C2CE7" w:rsidRDefault="00280D31">
      <w:r w:rsidRPr="003C2CE7">
        <w:t xml:space="preserve">                 markets.</w:t>
      </w:r>
    </w:p>
    <w:p w:rsidR="00280D31" w:rsidRPr="003C2CE7" w:rsidRDefault="00280D31">
      <w:r w:rsidRPr="003C2CE7">
        <w:t xml:space="preserve">                 1).  The company must begin to defend its position in foreign markets against</w:t>
      </w:r>
    </w:p>
    <w:p w:rsidR="00280D31" w:rsidRPr="003C2CE7" w:rsidRDefault="00280D31">
      <w:r w:rsidRPr="003C2CE7">
        <w:t xml:space="preserve">                       local competition.</w:t>
      </w:r>
    </w:p>
    <w:p w:rsidR="00280D31" w:rsidRPr="003C2CE7" w:rsidRDefault="00280D31">
      <w:r w:rsidRPr="003C2CE7">
        <w:t xml:space="preserve">                 2).  International marketers will need to adapt their products to overcome</w:t>
      </w:r>
    </w:p>
    <w:p w:rsidR="00280D31" w:rsidRPr="003C2CE7" w:rsidRDefault="00280D31">
      <w:r w:rsidRPr="003C2CE7">
        <w:t xml:space="preserve">                       the inherent advantage of the domestic marketer.</w:t>
      </w:r>
    </w:p>
    <w:p w:rsidR="00280D31" w:rsidRPr="003C2CE7" w:rsidRDefault="00280D31">
      <w:r w:rsidRPr="003C2CE7">
        <w:t xml:space="preserve">                 3).  The company can begin to allocate a certain portion of its manufacturing</w:t>
      </w:r>
    </w:p>
    <w:p w:rsidR="00280D31" w:rsidRPr="003C2CE7" w:rsidRDefault="00280D31">
      <w:r w:rsidRPr="003C2CE7">
        <w:t xml:space="preserve">                       capacity to its export business.</w:t>
      </w:r>
    </w:p>
    <w:p w:rsidR="00280D31" w:rsidRPr="003C2CE7" w:rsidRDefault="00280D31">
      <w:r w:rsidRPr="003C2CE7">
        <w:t xml:space="preserve">                 4).  Or, because of transportation costs, tariffs and other regulations, and </w:t>
      </w:r>
    </w:p>
    <w:p w:rsidR="00280D31" w:rsidRPr="003C2CE7" w:rsidRDefault="00280D31">
      <w:r w:rsidRPr="003C2CE7">
        <w:t xml:space="preserve">                       availability of human and capital resources in the foreign markets, the</w:t>
      </w:r>
    </w:p>
    <w:p w:rsidR="00280D31" w:rsidRPr="003C2CE7" w:rsidRDefault="00280D31">
      <w:r w:rsidRPr="003C2CE7">
        <w:t xml:space="preserve">                       company may even begin manufacturing in the foreign environment.</w:t>
      </w:r>
    </w:p>
    <w:p w:rsidR="00280D31" w:rsidRPr="003C2CE7" w:rsidRDefault="00280D31">
      <w:r w:rsidRPr="003C2CE7">
        <w:t xml:space="preserve">            c.  The extreme of this phase is to establish an independent foreign subsidiary</w:t>
      </w:r>
    </w:p>
    <w:p w:rsidR="00280D31" w:rsidRPr="003C2CE7" w:rsidRDefault="00280D31">
      <w:r w:rsidRPr="003C2CE7">
        <w:t xml:space="preserve">                 in each and every foreign market and have each of the subsidiaries operate</w:t>
      </w:r>
    </w:p>
    <w:p w:rsidR="00280D31" w:rsidRPr="003C2CE7" w:rsidRDefault="00280D31">
      <w:r w:rsidRPr="003C2CE7">
        <w:t xml:space="preserve">                 independently of each other without any measurable headquarters control.  </w:t>
      </w:r>
    </w:p>
    <w:p w:rsidR="00280D31" w:rsidRPr="003C2CE7" w:rsidRDefault="00280D31">
      <w:r w:rsidRPr="003C2CE7">
        <w:t xml:space="preserve">                 This is known as multi-domestic marketing.</w:t>
      </w:r>
    </w:p>
    <w:p w:rsidR="00280D31" w:rsidRPr="003C2CE7" w:rsidRDefault="00280D31">
      <w:r w:rsidRPr="003C2CE7">
        <w:t xml:space="preserve">                 1).  Few economies of scale result.</w:t>
      </w:r>
    </w:p>
    <w:p w:rsidR="00280D31" w:rsidRPr="003C2CE7" w:rsidRDefault="00280D31">
      <w:r w:rsidRPr="003C2CE7">
        <w:t xml:space="preserve">                 2).  Useful when there are wide differences between markets.</w:t>
      </w:r>
    </w:p>
    <w:p w:rsidR="00280D31" w:rsidRPr="003C2CE7" w:rsidRDefault="00280D31"/>
    <w:p w:rsidR="00280D31" w:rsidRPr="003C2CE7" w:rsidRDefault="00280D31">
      <w:pPr>
        <w:rPr>
          <w:b/>
        </w:rPr>
      </w:pPr>
      <w:r w:rsidRPr="003C2CE7">
        <w:rPr>
          <w:b/>
        </w:rPr>
        <w:t>*****Use Review Question #6 and Review Question #7 Here*****</w:t>
      </w:r>
    </w:p>
    <w:p w:rsidR="00280D31" w:rsidRPr="003C2CE7" w:rsidRDefault="00280D31"/>
    <w:p w:rsidR="00280D31" w:rsidRPr="003C2CE7" w:rsidRDefault="00280D31">
      <w:r w:rsidRPr="003C2CE7">
        <w:t xml:space="preserve">       5.  </w:t>
      </w:r>
      <w:r w:rsidRPr="003C2CE7">
        <w:rPr>
          <w:b/>
          <w:i/>
        </w:rPr>
        <w:t>Multinational Marketing.</w:t>
      </w:r>
    </w:p>
    <w:p w:rsidR="00280D31" w:rsidRPr="003C2CE7" w:rsidRDefault="00280D31">
      <w:r w:rsidRPr="003C2CE7">
        <w:t xml:space="preserve">            a.  In this phase the company markets its products in many countries around the</w:t>
      </w:r>
    </w:p>
    <w:p w:rsidR="00280D31" w:rsidRPr="003C2CE7" w:rsidRDefault="00280D31">
      <w:r w:rsidRPr="003C2CE7">
        <w:t xml:space="preserve">                 world.</w:t>
      </w:r>
    </w:p>
    <w:p w:rsidR="00280D31" w:rsidRPr="003C2CE7" w:rsidRDefault="00280D31">
      <w:r w:rsidRPr="003C2CE7">
        <w:t xml:space="preserve">            b.  Because of efficiencies and economies of scale, the company consolidates on</w:t>
      </w:r>
    </w:p>
    <w:p w:rsidR="00280D31" w:rsidRPr="003C2CE7" w:rsidRDefault="00280D31">
      <w:r w:rsidRPr="003C2CE7">
        <w:t xml:space="preserve">                 a regional basis.</w:t>
      </w:r>
    </w:p>
    <w:p w:rsidR="00280D31" w:rsidRPr="003C2CE7" w:rsidRDefault="00280D31">
      <w:r w:rsidRPr="003C2CE7">
        <w:t xml:space="preserve">                 1).  This regiocentric approach suggests that product planning may be</w:t>
      </w:r>
    </w:p>
    <w:p w:rsidR="00280D31" w:rsidRPr="003C2CE7" w:rsidRDefault="00280D31">
      <w:r w:rsidRPr="003C2CE7">
        <w:t xml:space="preserve">                       standardized within a region but not across regions.</w:t>
      </w:r>
    </w:p>
    <w:p w:rsidR="00280D31" w:rsidRPr="003C2CE7" w:rsidRDefault="00280D31">
      <w:r w:rsidRPr="003C2CE7">
        <w:t xml:space="preserve">                 2).  Regional advertising might be accomplished.</w:t>
      </w:r>
    </w:p>
    <w:p w:rsidR="00280D31" w:rsidRPr="003C2CE7" w:rsidRDefault="00280D31">
      <w:r w:rsidRPr="003C2CE7">
        <w:t xml:space="preserve">                 3).  Regional brands might be developed.</w:t>
      </w:r>
    </w:p>
    <w:p w:rsidR="00280D31" w:rsidRPr="003C2CE7" w:rsidRDefault="00280D31">
      <w:r w:rsidRPr="003C2CE7">
        <w:t xml:space="preserve">       6.  </w:t>
      </w:r>
      <w:r w:rsidRPr="003C2CE7">
        <w:rPr>
          <w:b/>
          <w:i/>
        </w:rPr>
        <w:t>Global Marketing.</w:t>
      </w:r>
    </w:p>
    <w:p w:rsidR="00280D31" w:rsidRPr="003C2CE7" w:rsidRDefault="00280D31">
      <w:r w:rsidRPr="003C2CE7">
        <w:t xml:space="preserve">            a.  The international (country-by-country) or multinational (region-by-region)</w:t>
      </w:r>
    </w:p>
    <w:p w:rsidR="00280D31" w:rsidRPr="003C2CE7" w:rsidRDefault="00280D31">
      <w:r w:rsidRPr="003C2CE7">
        <w:t xml:space="preserve">                 orientation, while enabling the consolidation within countries or regions, will</w:t>
      </w:r>
    </w:p>
    <w:p w:rsidR="00280D31" w:rsidRPr="003C2CE7" w:rsidRDefault="00280D31">
      <w:r w:rsidRPr="003C2CE7">
        <w:t xml:space="preserve">                 tend to result in market fragmentation worldwide, nonetheless.</w:t>
      </w:r>
    </w:p>
    <w:p w:rsidR="00280D31" w:rsidRPr="003C2CE7" w:rsidRDefault="00280D31">
      <w:r w:rsidRPr="003C2CE7">
        <w:t xml:space="preserve">            b.  Operational fragmentation costs are often high.</w:t>
      </w:r>
    </w:p>
    <w:p w:rsidR="00280D31" w:rsidRPr="003C2CE7" w:rsidRDefault="00280D31">
      <w:r w:rsidRPr="003C2CE7">
        <w:t xml:space="preserve">            c.  It is argued that the multinational and global corporations are not the same</w:t>
      </w:r>
    </w:p>
    <w:p w:rsidR="00280D31" w:rsidRPr="003C2CE7" w:rsidRDefault="00280D31">
      <w:r w:rsidRPr="003C2CE7">
        <w:t xml:space="preserve">                 thing.</w:t>
      </w:r>
    </w:p>
    <w:p w:rsidR="00280D31" w:rsidRPr="003C2CE7" w:rsidRDefault="00280D31">
      <w:r w:rsidRPr="003C2CE7">
        <w:t xml:space="preserve">            d.  Global marketing refers to marketing activities by companies that emphasize:</w:t>
      </w:r>
    </w:p>
    <w:p w:rsidR="00280D31" w:rsidRPr="003C2CE7" w:rsidRDefault="00280D31">
      <w:r w:rsidRPr="003C2CE7">
        <w:t xml:space="preserve">                 1).  Standardization efforts---standardizing marketing programs across </w:t>
      </w:r>
    </w:p>
    <w:p w:rsidR="00280D31" w:rsidRPr="003C2CE7" w:rsidRDefault="00280D31">
      <w:r w:rsidRPr="003C2CE7">
        <w:t xml:space="preserve">                       different countries.</w:t>
      </w:r>
    </w:p>
    <w:p w:rsidR="00280D31" w:rsidRPr="003C2CE7" w:rsidRDefault="00280D31">
      <w:r w:rsidRPr="003C2CE7">
        <w:t xml:space="preserve">                 2).  Coordination across markets---reducing cost inefficiencies and duplication </w:t>
      </w:r>
    </w:p>
    <w:p w:rsidR="00280D31" w:rsidRPr="003C2CE7" w:rsidRDefault="00280D31">
      <w:r w:rsidRPr="003C2CE7">
        <w:t xml:space="preserve">                        of efforts at the national and regional levels.</w:t>
      </w:r>
    </w:p>
    <w:p w:rsidR="00280D31" w:rsidRPr="003C2CE7" w:rsidRDefault="00280D31">
      <w:r w:rsidRPr="003C2CE7">
        <w:t xml:space="preserve">                 3).  Global integration---participating in many major world markets to gain </w:t>
      </w:r>
    </w:p>
    <w:p w:rsidR="00280D31" w:rsidRPr="003C2CE7" w:rsidRDefault="00280D31">
      <w:r w:rsidRPr="003C2CE7">
        <w:t xml:space="preserve">                        competitive advantage.</w:t>
      </w:r>
    </w:p>
    <w:p w:rsidR="00280D31" w:rsidRPr="003C2CE7" w:rsidRDefault="00280D31">
      <w:r w:rsidRPr="003C2CE7">
        <w:t xml:space="preserve">            e.  Most researchers do agree that some standardization is all right, however, what</w:t>
      </w:r>
    </w:p>
    <w:p w:rsidR="00280D31" w:rsidRPr="003C2CE7" w:rsidRDefault="00280D31">
      <w:r w:rsidRPr="003C2CE7">
        <w:t xml:space="preserve">                 is really called for is a company’s proactive willingness to adopt a global</w:t>
      </w:r>
    </w:p>
    <w:p w:rsidR="00280D31" w:rsidRPr="003C2CE7" w:rsidRDefault="00280D31">
      <w:r w:rsidRPr="003C2CE7">
        <w:t xml:space="preserve">                 perspective when developing a marketing strategy.</w:t>
      </w:r>
    </w:p>
    <w:p w:rsidR="00280D31" w:rsidRPr="003C2CE7" w:rsidRDefault="00280D31">
      <w:r w:rsidRPr="003C2CE7">
        <w:t xml:space="preserve">            f.  While many companies are a long way from this concept, they are making </w:t>
      </w:r>
    </w:p>
    <w:p w:rsidR="00280D31" w:rsidRPr="003C2CE7" w:rsidRDefault="00280D31">
      <w:r w:rsidRPr="003C2CE7">
        <w:t xml:space="preserve">                progress with their subsidiaries.</w:t>
      </w:r>
    </w:p>
    <w:p w:rsidR="00280D31" w:rsidRPr="003C2CE7" w:rsidRDefault="00280D31"/>
    <w:p w:rsidR="00280D31" w:rsidRPr="003C2CE7" w:rsidRDefault="00280D31">
      <w:pPr>
        <w:rPr>
          <w:b/>
        </w:rPr>
      </w:pPr>
      <w:r w:rsidRPr="003C2CE7">
        <w:rPr>
          <w:b/>
        </w:rPr>
        <w:t>*****Use Review Question #5 Here; Use Discussion Question #3 and Discussion Question #4 Here; Use Global Perspective 1-3 “</w:t>
      </w:r>
      <w:r w:rsidR="005C57E9" w:rsidRPr="003C2CE7">
        <w:rPr>
          <w:b/>
        </w:rPr>
        <w:t>Think Regionally, Act Locally</w:t>
      </w:r>
      <w:r w:rsidRPr="003C2CE7">
        <w:rPr>
          <w:b/>
        </w:rPr>
        <w:t>” Here *****</w:t>
      </w:r>
    </w:p>
    <w:p w:rsidR="00280D31" w:rsidRPr="003C2CE7" w:rsidRDefault="00280D31"/>
    <w:p w:rsidR="00280D31" w:rsidRPr="003C2CE7" w:rsidRDefault="00280D31">
      <w:r w:rsidRPr="003C2CE7">
        <w:t xml:space="preserve">            g.  Rather than becoming more simplistic, the world economic and marketing</w:t>
      </w:r>
    </w:p>
    <w:p w:rsidR="00280D31" w:rsidRPr="003C2CE7" w:rsidRDefault="00280D31">
      <w:pPr>
        <w:rPr>
          <w:b/>
        </w:rPr>
      </w:pPr>
      <w:r w:rsidRPr="003C2CE7">
        <w:t xml:space="preserve">                 environment is becoming more sophisticated and complex.</w:t>
      </w:r>
    </w:p>
    <w:p w:rsidR="00280D31" w:rsidRPr="003C2CE7" w:rsidRDefault="00280D31">
      <w:pPr>
        <w:rPr>
          <w:i/>
        </w:rPr>
      </w:pPr>
      <w:r w:rsidRPr="003C2CE7">
        <w:t xml:space="preserve">       7.  </w:t>
      </w:r>
      <w:r w:rsidRPr="003C2CE7">
        <w:rPr>
          <w:b/>
          <w:i/>
        </w:rPr>
        <w:t>The Impact of Economic Geography and Climate on Global Marketing.</w:t>
      </w:r>
    </w:p>
    <w:p w:rsidR="00280D31" w:rsidRPr="003C2CE7" w:rsidRDefault="00280D31">
      <w:pPr>
        <w:numPr>
          <w:ilvl w:val="0"/>
          <w:numId w:val="9"/>
        </w:numPr>
      </w:pPr>
      <w:r w:rsidRPr="003C2CE7">
        <w:t>The economic geography, climate, and culture, among other things, affect how companies develop certain products and how consumers want them.</w:t>
      </w:r>
    </w:p>
    <w:p w:rsidR="00280D31" w:rsidRPr="003C2CE7" w:rsidRDefault="00280D31">
      <w:pPr>
        <w:numPr>
          <w:ilvl w:val="0"/>
          <w:numId w:val="9"/>
        </w:numPr>
      </w:pPr>
      <w:r w:rsidRPr="003C2CE7">
        <w:t>The availability of both natural and human resources is important in determining industry locations.</w:t>
      </w:r>
    </w:p>
    <w:p w:rsidR="00280D31" w:rsidRPr="003C2CE7" w:rsidRDefault="00280D31">
      <w:pPr>
        <w:numPr>
          <w:ilvl w:val="0"/>
          <w:numId w:val="9"/>
        </w:numPr>
      </w:pPr>
      <w:r w:rsidRPr="003C2CE7">
        <w:t>Marketing executives need to have an acute understanding of not only the availability of various resources but also emerging consumer  and societal needs on a global basis.</w:t>
      </w:r>
    </w:p>
    <w:p w:rsidR="00280D31" w:rsidRPr="003C2CE7" w:rsidRDefault="00280D31">
      <w:pPr>
        <w:rPr>
          <w:b/>
        </w:rPr>
      </w:pPr>
    </w:p>
    <w:p w:rsidR="00280D31" w:rsidRPr="003C2CE7" w:rsidRDefault="00280D31">
      <w:pPr>
        <w:rPr>
          <w:b/>
        </w:rPr>
      </w:pPr>
      <w:r w:rsidRPr="003C2CE7">
        <w:rPr>
          <w:b/>
        </w:rPr>
        <w:t>***** Use Review Question #8 Here *****</w:t>
      </w:r>
    </w:p>
    <w:p w:rsidR="00280D31" w:rsidRPr="003C2CE7" w:rsidRDefault="00280D31">
      <w:pPr>
        <w:rPr>
          <w:b/>
        </w:rPr>
      </w:pPr>
    </w:p>
    <w:p w:rsidR="00280D31" w:rsidRPr="003C2CE7" w:rsidRDefault="00280D31">
      <w:pPr>
        <w:rPr>
          <w:b/>
        </w:rPr>
      </w:pPr>
      <w:r w:rsidRPr="003C2CE7">
        <w:rPr>
          <w:b/>
        </w:rPr>
        <w:t>*****Use Chapter Appendix Here (for additional information about International</w:t>
      </w:r>
    </w:p>
    <w:p w:rsidR="00280D31" w:rsidRPr="003C2CE7" w:rsidRDefault="00280D31">
      <w:pPr>
        <w:rPr>
          <w:b/>
        </w:rPr>
      </w:pPr>
      <w:r w:rsidRPr="003C2CE7">
        <w:rPr>
          <w:b/>
        </w:rPr>
        <w:t xml:space="preserve">          Trade and the Multinational Enterprise).  This material is outlined following       </w:t>
      </w:r>
    </w:p>
    <w:p w:rsidR="00280D31" w:rsidRPr="003C2CE7" w:rsidRDefault="00280D31">
      <w:pPr>
        <w:rPr>
          <w:b/>
        </w:rPr>
      </w:pPr>
      <w:r w:rsidRPr="003C2CE7">
        <w:rPr>
          <w:b/>
        </w:rPr>
        <w:t xml:space="preserve">          this chapter.*****</w:t>
      </w:r>
    </w:p>
    <w:p w:rsidR="00280D31" w:rsidRPr="003C2CE7" w:rsidRDefault="00280D31">
      <w:pPr>
        <w:rPr>
          <w:b/>
        </w:rPr>
      </w:pPr>
    </w:p>
    <w:p w:rsidR="00280D31" w:rsidRPr="003C2CE7" w:rsidRDefault="00280D31">
      <w:pPr>
        <w:rPr>
          <w:b/>
        </w:rPr>
      </w:pPr>
    </w:p>
    <w:p w:rsidR="00280D31" w:rsidRPr="003C2CE7" w:rsidRDefault="00280D31">
      <w:pPr>
        <w:rPr>
          <w:b/>
        </w:rPr>
      </w:pPr>
    </w:p>
    <w:p w:rsidR="00280D31" w:rsidRPr="003C2CE7" w:rsidRDefault="00280D31">
      <w:pPr>
        <w:rPr>
          <w:b/>
          <w:u w:val="single"/>
        </w:rPr>
      </w:pPr>
      <w:r w:rsidRPr="003C2CE7">
        <w:rPr>
          <w:b/>
          <w:u w:val="single"/>
        </w:rPr>
        <w:t>REVIEW QUESTIONS</w:t>
      </w:r>
    </w:p>
    <w:p w:rsidR="00280D31" w:rsidRPr="003C2CE7" w:rsidRDefault="00280D31">
      <w:pPr>
        <w:rPr>
          <w:b/>
          <w:u w:val="single"/>
        </w:rPr>
      </w:pPr>
    </w:p>
    <w:p w:rsidR="00280D31" w:rsidRPr="003C2CE7" w:rsidRDefault="00280D31">
      <w:pPr>
        <w:rPr>
          <w:b/>
        </w:rPr>
      </w:pPr>
      <w:r w:rsidRPr="003C2CE7">
        <w:rPr>
          <w:i/>
        </w:rPr>
        <w:t>INSTRUCTOR’S NOTE:  The following chapter review questions are meant to challenge the student to think about material presented in the chapter and formulate a creative answer to the review question.  Many of the answers require judgments rather than specific line-by-line quotation of facts.  The answers provided are meant to provide stimulation of creative answers.</w:t>
      </w:r>
    </w:p>
    <w:p w:rsidR="00280D31" w:rsidRPr="003C2CE7" w:rsidRDefault="00280D31">
      <w:pPr>
        <w:rPr>
          <w:b/>
        </w:rPr>
      </w:pPr>
    </w:p>
    <w:p w:rsidR="00280D31" w:rsidRPr="003C2CE7" w:rsidRDefault="00280D31">
      <w:pPr>
        <w:rPr>
          <w:b/>
        </w:rPr>
      </w:pPr>
      <w:r w:rsidRPr="003C2CE7">
        <w:rPr>
          <w:b/>
        </w:rPr>
        <w:t>1.  Discuss the reasons why international business is much more complex today than</w:t>
      </w:r>
    </w:p>
    <w:p w:rsidR="00280D31" w:rsidRPr="003C2CE7" w:rsidRDefault="00280D31">
      <w:pPr>
        <w:rPr>
          <w:b/>
        </w:rPr>
      </w:pPr>
      <w:r w:rsidRPr="003C2CE7">
        <w:rPr>
          <w:b/>
        </w:rPr>
        <w:t xml:space="preserve">     it was 20 years ago.</w:t>
      </w:r>
    </w:p>
    <w:p w:rsidR="00280D31" w:rsidRPr="003C2CE7" w:rsidRDefault="00280D31">
      <w:pPr>
        <w:rPr>
          <w:b/>
        </w:rPr>
      </w:pPr>
    </w:p>
    <w:p w:rsidR="00280D31" w:rsidRPr="003C2CE7" w:rsidRDefault="004B210E">
      <w:r w:rsidRPr="003C2CE7">
        <w:t xml:space="preserve">In today’s changing business world, </w:t>
      </w:r>
      <w:r w:rsidR="00280D31" w:rsidRPr="003C2CE7">
        <w:t>the commonly cited reasons for increasingly complex international business environments are:</w:t>
      </w:r>
    </w:p>
    <w:p w:rsidR="00280D31" w:rsidRPr="003C2CE7" w:rsidRDefault="00280D31"/>
    <w:p w:rsidR="00280D31" w:rsidRPr="003C2CE7" w:rsidRDefault="00280D31" w:rsidP="006E4032">
      <w:pPr>
        <w:numPr>
          <w:ilvl w:val="0"/>
          <w:numId w:val="18"/>
        </w:numPr>
      </w:pPr>
      <w:r w:rsidRPr="003C2CE7">
        <w:t>Saturation of domestic markets and more sophisticated consumers.</w:t>
      </w:r>
    </w:p>
    <w:p w:rsidR="00C24A91" w:rsidRPr="003C2CE7" w:rsidRDefault="00C24A91" w:rsidP="006E4032">
      <w:pPr>
        <w:numPr>
          <w:ilvl w:val="0"/>
          <w:numId w:val="18"/>
        </w:numPr>
      </w:pPr>
      <w:r w:rsidRPr="003C2CE7">
        <w:t>Emerging markets</w:t>
      </w:r>
      <w:r w:rsidR="006E4032" w:rsidRPr="003C2CE7">
        <w:t>.</w:t>
      </w:r>
    </w:p>
    <w:p w:rsidR="00C24A91" w:rsidRPr="003C2CE7" w:rsidRDefault="00C64C36" w:rsidP="006E4032">
      <w:pPr>
        <w:numPr>
          <w:ilvl w:val="0"/>
          <w:numId w:val="18"/>
        </w:numPr>
      </w:pPr>
      <w:r w:rsidRPr="003C2CE7">
        <w:t>Global consumer convergence</w:t>
      </w:r>
      <w:r w:rsidR="00F70C55" w:rsidRPr="003C2CE7">
        <w:t>.</w:t>
      </w:r>
    </w:p>
    <w:p w:rsidR="00C24A91" w:rsidRPr="003C2CE7" w:rsidRDefault="00280D31" w:rsidP="006E4032">
      <w:pPr>
        <w:numPr>
          <w:ilvl w:val="0"/>
          <w:numId w:val="18"/>
        </w:numPr>
      </w:pPr>
      <w:r w:rsidRPr="003C2CE7">
        <w:t>More consumers and markets to analyze.</w:t>
      </w:r>
    </w:p>
    <w:p w:rsidR="00C24A91" w:rsidRPr="003C2CE7" w:rsidRDefault="00280D31" w:rsidP="006E4032">
      <w:pPr>
        <w:numPr>
          <w:ilvl w:val="0"/>
          <w:numId w:val="18"/>
        </w:numPr>
      </w:pPr>
      <w:r w:rsidRPr="003C2CE7">
        <w:t xml:space="preserve"> Increasing global competition that impacts the interna</w:t>
      </w:r>
      <w:r w:rsidR="00C64C36" w:rsidRPr="003C2CE7">
        <w:t>tional as well as the domestic e</w:t>
      </w:r>
      <w:r w:rsidRPr="003C2CE7">
        <w:t>nvironment.</w:t>
      </w:r>
    </w:p>
    <w:p w:rsidR="00433755" w:rsidRPr="003C2CE7" w:rsidRDefault="00280D31" w:rsidP="006E4032">
      <w:pPr>
        <w:ind w:left="720"/>
      </w:pPr>
      <w:r w:rsidRPr="003C2CE7">
        <w:t xml:space="preserve"> Need for global cooperation and expanding international opportunities.</w:t>
      </w:r>
    </w:p>
    <w:p w:rsidR="00C24A91" w:rsidRPr="003C2CE7" w:rsidRDefault="00433755" w:rsidP="006E4032">
      <w:pPr>
        <w:numPr>
          <w:ilvl w:val="0"/>
          <w:numId w:val="18"/>
        </w:numPr>
      </w:pPr>
      <w:r w:rsidRPr="003C2CE7">
        <w:t>More divergent ‘choice sets’ found in consumers</w:t>
      </w:r>
      <w:r w:rsidR="006E4032" w:rsidRPr="003C2CE7">
        <w:t>.</w:t>
      </w:r>
    </w:p>
    <w:p w:rsidR="00C24A91" w:rsidRPr="003C2CE7" w:rsidRDefault="00280D31" w:rsidP="006E4032">
      <w:pPr>
        <w:numPr>
          <w:ilvl w:val="0"/>
          <w:numId w:val="18"/>
        </w:numPr>
      </w:pPr>
      <w:r w:rsidRPr="003C2CE7">
        <w:t>Political and governmental barriers.</w:t>
      </w:r>
    </w:p>
    <w:p w:rsidR="00C24A91" w:rsidRPr="003C2CE7" w:rsidRDefault="00280D31" w:rsidP="006E4032">
      <w:pPr>
        <w:numPr>
          <w:ilvl w:val="0"/>
          <w:numId w:val="18"/>
        </w:numPr>
      </w:pPr>
      <w:r w:rsidRPr="003C2CE7">
        <w:t>Ethical and moral concerns.</w:t>
      </w:r>
    </w:p>
    <w:p w:rsidR="00C24A91" w:rsidRPr="003C2CE7" w:rsidRDefault="00280D31" w:rsidP="006E4032">
      <w:pPr>
        <w:numPr>
          <w:ilvl w:val="0"/>
          <w:numId w:val="18"/>
        </w:numPr>
      </w:pPr>
      <w:r w:rsidRPr="003C2CE7">
        <w:t>Cultural barriers.</w:t>
      </w:r>
    </w:p>
    <w:p w:rsidR="00C24A91" w:rsidRPr="003C2CE7" w:rsidRDefault="00280D31" w:rsidP="006E4032">
      <w:pPr>
        <w:numPr>
          <w:ilvl w:val="0"/>
          <w:numId w:val="18"/>
        </w:numPr>
      </w:pPr>
      <w:r w:rsidRPr="003C2CE7">
        <w:t>Shifting multinational environments.</w:t>
      </w:r>
    </w:p>
    <w:p w:rsidR="00280D31" w:rsidRPr="003C2CE7" w:rsidRDefault="00280D31" w:rsidP="006E4032">
      <w:pPr>
        <w:numPr>
          <w:ilvl w:val="0"/>
          <w:numId w:val="18"/>
        </w:numPr>
      </w:pPr>
      <w:r w:rsidRPr="003C2CE7">
        <w:t>Role of the Internet and electronic commerce, especially in B2B</w:t>
      </w:r>
      <w:r w:rsidR="004B210E" w:rsidRPr="003C2CE7">
        <w:t xml:space="preserve">, B2C, and C2C </w:t>
      </w:r>
      <w:r w:rsidRPr="003C2CE7">
        <w:t>commerce.</w:t>
      </w:r>
    </w:p>
    <w:p w:rsidR="00280D31" w:rsidRPr="003C2CE7" w:rsidRDefault="00280D31"/>
    <w:p w:rsidR="00280D31" w:rsidRPr="003C2CE7" w:rsidRDefault="00280D31">
      <w:pPr>
        <w:rPr>
          <w:b/>
        </w:rPr>
      </w:pPr>
      <w:r w:rsidRPr="003C2CE7">
        <w:rPr>
          <w:b/>
        </w:rPr>
        <w:t>2.  What is the nature of global competition?</w:t>
      </w:r>
    </w:p>
    <w:p w:rsidR="00280D31" w:rsidRPr="003C2CE7" w:rsidRDefault="00280D31">
      <w:pPr>
        <w:rPr>
          <w:b/>
        </w:rPr>
      </w:pPr>
    </w:p>
    <w:p w:rsidR="00280D31" w:rsidRPr="003C2CE7" w:rsidRDefault="00280D31">
      <w:r w:rsidRPr="003C2CE7">
        <w:t xml:space="preserve">The new view toward global competition is that it includes domestic as well as foreign competitors.  </w:t>
      </w:r>
      <w:r w:rsidR="00C64C36" w:rsidRPr="003C2CE7">
        <w:t>M</w:t>
      </w:r>
      <w:r w:rsidRPr="003C2CE7">
        <w:t xml:space="preserve">ultinationals </w:t>
      </w:r>
      <w:r w:rsidR="00C64C36" w:rsidRPr="003C2CE7">
        <w:t xml:space="preserve">from developed countries and emerging markets </w:t>
      </w:r>
      <w:r w:rsidRPr="003C2CE7">
        <w:t>have expanded to the extent that they can begin to think globally rather than on a country-by-country or region-by-region basis.  In order to do this, new formats for strategies and subsidiaries are being developed.  Products and services are being adapted or standardized (as the market dictates)</w:t>
      </w:r>
      <w:r w:rsidR="00C64C36" w:rsidRPr="003C2CE7">
        <w:t xml:space="preserve"> at the global and regional levels.  Proactive strategies are </w:t>
      </w:r>
      <w:r w:rsidRPr="003C2CE7">
        <w:t>replacin</w:t>
      </w:r>
      <w:r w:rsidR="00C64C36" w:rsidRPr="003C2CE7">
        <w:t>g reactive strategies.</w:t>
      </w:r>
    </w:p>
    <w:p w:rsidR="00280D31" w:rsidRPr="003C2CE7" w:rsidRDefault="00280D31"/>
    <w:p w:rsidR="00280D31" w:rsidRPr="003C2CE7" w:rsidRDefault="00280D31">
      <w:pPr>
        <w:rPr>
          <w:b/>
        </w:rPr>
      </w:pPr>
      <w:r w:rsidRPr="003C2CE7">
        <w:rPr>
          <w:b/>
        </w:rPr>
        <w:t>3.  Does international trade accurately reflect the nature of global competition?</w:t>
      </w:r>
    </w:p>
    <w:p w:rsidR="00280D31" w:rsidRPr="003C2CE7" w:rsidRDefault="00280D31">
      <w:pPr>
        <w:rPr>
          <w:b/>
        </w:rPr>
      </w:pPr>
    </w:p>
    <w:p w:rsidR="00280D31" w:rsidRPr="003C2CE7" w:rsidRDefault="00280D31">
      <w:r w:rsidRPr="003C2CE7">
        <w:t>If the marketer only thinks in terms of exports and imports, the answer is no.  If the marketer does not consider the amount of business that is being done between the subsidiaries of the same multinational or global firm, then the answer is no.  If the global competitor truly is designing strategy and policy to fit the current international trade environment, the competitor uses international trade as a component of the firm’s strategy formulation process.</w:t>
      </w:r>
    </w:p>
    <w:p w:rsidR="00280D31" w:rsidRPr="003C2CE7" w:rsidRDefault="00280D31"/>
    <w:p w:rsidR="00280D31" w:rsidRPr="003C2CE7" w:rsidRDefault="00280D31">
      <w:pPr>
        <w:rPr>
          <w:b/>
        </w:rPr>
      </w:pPr>
      <w:r w:rsidRPr="003C2CE7">
        <w:rPr>
          <w:b/>
        </w:rPr>
        <w:t xml:space="preserve">4.  Why are consumption patterns similar across industrialized countries despite </w:t>
      </w:r>
    </w:p>
    <w:p w:rsidR="00280D31" w:rsidRPr="003C2CE7" w:rsidRDefault="00280D31">
      <w:pPr>
        <w:rPr>
          <w:b/>
        </w:rPr>
      </w:pPr>
      <w:r w:rsidRPr="003C2CE7">
        <w:rPr>
          <w:b/>
        </w:rPr>
        <w:t xml:space="preserve">     cultural differences?</w:t>
      </w:r>
    </w:p>
    <w:p w:rsidR="00280D31" w:rsidRPr="003C2CE7" w:rsidRDefault="00280D31">
      <w:pPr>
        <w:rPr>
          <w:b/>
        </w:rPr>
      </w:pPr>
    </w:p>
    <w:p w:rsidR="00280D31" w:rsidRPr="003C2CE7" w:rsidRDefault="00280D31">
      <w:r w:rsidRPr="003C2CE7">
        <w:t>As a country or a market’s disposable income increases, research has shown that more of the discretionary income is spent on non-subsistence goods and services.  Once the</w:t>
      </w:r>
      <w:r w:rsidR="00C64C36" w:rsidRPr="003C2CE7">
        <w:t xml:space="preserve"> average person passes about $20</w:t>
      </w:r>
      <w:r w:rsidRPr="003C2CE7">
        <w:t>,000 per capita income per year, that person begins to become a viable prospect for non-subsistence goods.  The need for goods in general is similar.  The need for specific goods may be affected by cultural differences.</w:t>
      </w:r>
    </w:p>
    <w:p w:rsidR="00280D31" w:rsidRPr="003C2CE7" w:rsidRDefault="00280D31"/>
    <w:p w:rsidR="00280D31" w:rsidRPr="003C2CE7" w:rsidRDefault="00280D31">
      <w:pPr>
        <w:rPr>
          <w:b/>
        </w:rPr>
      </w:pPr>
      <w:r w:rsidRPr="003C2CE7">
        <w:rPr>
          <w:b/>
        </w:rPr>
        <w:t>5.  How is global marketing different from international marketing?</w:t>
      </w:r>
    </w:p>
    <w:p w:rsidR="00280D31" w:rsidRPr="003C2CE7" w:rsidRDefault="00280D31">
      <w:pPr>
        <w:rPr>
          <w:b/>
        </w:rPr>
      </w:pPr>
    </w:p>
    <w:p w:rsidR="00280D31" w:rsidRPr="003C2CE7" w:rsidRDefault="00280D31">
      <w:r w:rsidRPr="003C2CE7">
        <w:t xml:space="preserve">Global marketing is a more advanced phase of international marketing.  Once export marketing becomes an integral part of a company’s marketing activity, it begins to seek growth and expansion through international marketing.  The emphasis is polycentric (emphasis on product and promotional adaptation in foreign markets--wherever necessary).  In global marketing, fragmentation caused by international marketing is overcome. </w:t>
      </w:r>
    </w:p>
    <w:p w:rsidR="00280D31" w:rsidRPr="003C2CE7" w:rsidRDefault="00280D31"/>
    <w:p w:rsidR="00280D31" w:rsidRPr="003C2CE7" w:rsidRDefault="00280D31">
      <w:r w:rsidRPr="003C2CE7">
        <w:t>Global marketing refers to marketing activities by companies that emphasize:</w:t>
      </w:r>
    </w:p>
    <w:p w:rsidR="00280D31" w:rsidRPr="003C2CE7" w:rsidRDefault="00280D31">
      <w:pPr>
        <w:ind w:firstLine="720"/>
      </w:pPr>
    </w:p>
    <w:p w:rsidR="00280D31" w:rsidRPr="003C2CE7" w:rsidRDefault="00280D31">
      <w:pPr>
        <w:ind w:firstLine="720"/>
      </w:pPr>
      <w:r w:rsidRPr="003C2CE7">
        <w:t xml:space="preserve">1).  Standardization efforts---standardizing marketing programs across </w:t>
      </w:r>
    </w:p>
    <w:p w:rsidR="00280D31" w:rsidRPr="003C2CE7" w:rsidRDefault="00280D31">
      <w:r w:rsidRPr="003C2CE7">
        <w:t xml:space="preserve">                   different countries</w:t>
      </w:r>
      <w:r w:rsidR="00C555A0" w:rsidRPr="003C2CE7">
        <w:t xml:space="preserve"> and regions</w:t>
      </w:r>
      <w:r w:rsidRPr="003C2CE7">
        <w:t>.</w:t>
      </w:r>
    </w:p>
    <w:p w:rsidR="00280D31" w:rsidRPr="003C2CE7" w:rsidRDefault="00280D31">
      <w:pPr>
        <w:ind w:firstLine="720"/>
      </w:pPr>
      <w:r w:rsidRPr="003C2CE7">
        <w:t xml:space="preserve">2).  Coordination across markets---reducing cost inefficiencies and duplication </w:t>
      </w:r>
    </w:p>
    <w:p w:rsidR="00280D31" w:rsidRPr="003C2CE7" w:rsidRDefault="00280D31">
      <w:r w:rsidRPr="003C2CE7">
        <w:t xml:space="preserve">                   of efforts at the national and regional levels.</w:t>
      </w:r>
    </w:p>
    <w:p w:rsidR="00280D31" w:rsidRPr="003C2CE7" w:rsidRDefault="00280D31">
      <w:pPr>
        <w:ind w:firstLine="720"/>
      </w:pPr>
      <w:r w:rsidRPr="003C2CE7">
        <w:t xml:space="preserve">3).  Global integration---participating in many major world markets to gain </w:t>
      </w:r>
    </w:p>
    <w:p w:rsidR="00280D31" w:rsidRPr="003C2CE7" w:rsidRDefault="00280D31">
      <w:r w:rsidRPr="003C2CE7">
        <w:t xml:space="preserve">                   competitive advantage.</w:t>
      </w:r>
    </w:p>
    <w:p w:rsidR="00280D31" w:rsidRPr="003C2CE7" w:rsidRDefault="00280D31">
      <w:pPr>
        <w:rPr>
          <w:b/>
        </w:rPr>
      </w:pPr>
    </w:p>
    <w:p w:rsidR="00280D31" w:rsidRPr="003C2CE7" w:rsidRDefault="00280D31">
      <w:pPr>
        <w:numPr>
          <w:ilvl w:val="0"/>
          <w:numId w:val="5"/>
        </w:numPr>
        <w:rPr>
          <w:b/>
        </w:rPr>
      </w:pPr>
      <w:r w:rsidRPr="003C2CE7">
        <w:rPr>
          <w:b/>
        </w:rPr>
        <w:t xml:space="preserve">Why do you think a company should or should not market the same product in </w:t>
      </w:r>
    </w:p>
    <w:p w:rsidR="00280D31" w:rsidRPr="003C2CE7" w:rsidRDefault="00280D31">
      <w:pPr>
        <w:ind w:firstLine="360"/>
        <w:rPr>
          <w:b/>
        </w:rPr>
      </w:pPr>
      <w:r w:rsidRPr="003C2CE7">
        <w:rPr>
          <w:b/>
        </w:rPr>
        <w:t>the same way around the world?</w:t>
      </w:r>
    </w:p>
    <w:p w:rsidR="00280D31" w:rsidRPr="003C2CE7" w:rsidRDefault="00280D31">
      <w:pPr>
        <w:rPr>
          <w:b/>
        </w:rPr>
      </w:pPr>
    </w:p>
    <w:p w:rsidR="00280D31" w:rsidRPr="003C2CE7" w:rsidRDefault="00280D31">
      <w:r w:rsidRPr="003C2CE7">
        <w:t xml:space="preserve">Students should be encouraged to think about the standardization versus the adaptation alternative.  Standardization has the advantages of efficiencies in production and communication as well as economies of scale.  Adaptation has the advantages of customization, matching the true unique desires and wants of the customer, and the ability to compete against local competition more effectively.  </w:t>
      </w:r>
    </w:p>
    <w:p w:rsidR="00280D31" w:rsidRPr="003C2CE7" w:rsidRDefault="00280D31"/>
    <w:p w:rsidR="00280D31" w:rsidRPr="003C2CE7" w:rsidRDefault="00280D31">
      <w:r w:rsidRPr="003C2CE7">
        <w:t xml:space="preserve">Students should be encouraged to think of product examples for standardization and then adaptation.  Try to make a case for each form being effective.  </w:t>
      </w:r>
    </w:p>
    <w:p w:rsidR="00280D31" w:rsidRPr="003C2CE7" w:rsidRDefault="00280D31"/>
    <w:p w:rsidR="00280D31" w:rsidRPr="003C2CE7" w:rsidRDefault="00280D31">
      <w:pPr>
        <w:rPr>
          <w:b/>
        </w:rPr>
      </w:pPr>
      <w:r w:rsidRPr="003C2CE7">
        <w:rPr>
          <w:b/>
        </w:rPr>
        <w:t xml:space="preserve">7.  What is </w:t>
      </w:r>
      <w:r w:rsidRPr="003C2CE7">
        <w:rPr>
          <w:b/>
          <w:i/>
        </w:rPr>
        <w:t>proactive standardization</w:t>
      </w:r>
      <w:r w:rsidRPr="003C2CE7">
        <w:rPr>
          <w:b/>
        </w:rPr>
        <w:t>?</w:t>
      </w:r>
    </w:p>
    <w:p w:rsidR="00280D31" w:rsidRPr="003C2CE7" w:rsidRDefault="00280D31">
      <w:pPr>
        <w:rPr>
          <w:b/>
        </w:rPr>
      </w:pPr>
    </w:p>
    <w:p w:rsidR="00280D31" w:rsidRPr="003C2CE7" w:rsidRDefault="00280D31">
      <w:r w:rsidRPr="003C2CE7">
        <w:t>In global marketing, the trend may be to see the world as one giant market.  The trick to being successful in more than one market (while still retaining the advantages of production economies of scale) may be in finding products that everyone needs (with little adaptive change).  This response to true global competitors may be a very good defense against market erosion.</w:t>
      </w:r>
    </w:p>
    <w:p w:rsidR="00280D31" w:rsidRPr="003C2CE7" w:rsidRDefault="00280D31">
      <w:pPr>
        <w:rPr>
          <w:b/>
        </w:rPr>
      </w:pPr>
    </w:p>
    <w:p w:rsidR="00280D31" w:rsidRPr="003C2CE7" w:rsidRDefault="00280D31">
      <w:pPr>
        <w:rPr>
          <w:b/>
        </w:rPr>
      </w:pPr>
      <w:r w:rsidRPr="003C2CE7">
        <w:rPr>
          <w:b/>
        </w:rPr>
        <w:t>8.  How is the Internet reshaping the nature of global marketing?</w:t>
      </w:r>
    </w:p>
    <w:p w:rsidR="00280D31" w:rsidRPr="003C2CE7" w:rsidRDefault="00280D31">
      <w:pPr>
        <w:rPr>
          <w:b/>
        </w:rPr>
      </w:pPr>
    </w:p>
    <w:p w:rsidR="00280D31" w:rsidRPr="003C2CE7" w:rsidRDefault="00280D31">
      <w:r w:rsidRPr="003C2CE7">
        <w:t>The</w:t>
      </w:r>
      <w:r w:rsidR="00A8114A" w:rsidRPr="003C2CE7">
        <w:t xml:space="preserve"> Internet was</w:t>
      </w:r>
      <w:r w:rsidRPr="003C2CE7">
        <w:t xml:space="preserve"> one of the most useful inventions of the 20</w:t>
      </w:r>
      <w:r w:rsidRPr="003C2CE7">
        <w:rPr>
          <w:vertAlign w:val="superscript"/>
        </w:rPr>
        <w:t>th</w:t>
      </w:r>
      <w:r w:rsidRPr="003C2CE7">
        <w:t xml:space="preserve"> Century. In the global marketplace, the Internet and its Web-related activities have brought a multitude of benefits to </w:t>
      </w:r>
      <w:r w:rsidR="00A8114A" w:rsidRPr="003C2CE7">
        <w:t xml:space="preserve">companies, </w:t>
      </w:r>
      <w:r w:rsidRPr="003C2CE7">
        <w:t>consumers</w:t>
      </w:r>
      <w:r w:rsidR="00A8114A" w:rsidRPr="003C2CE7">
        <w:t>,</w:t>
      </w:r>
      <w:r w:rsidRPr="003C2CE7">
        <w:t xml:space="preserve"> and producers. The Internet’s future prospects and fundamentals seem very strong especially in the area of B2B e-commerce. </w:t>
      </w:r>
      <w:r w:rsidR="00A8114A" w:rsidRPr="003C2CE7">
        <w:t>As mentioned in the text, t</w:t>
      </w:r>
      <w:r w:rsidRPr="003C2CE7">
        <w:t xml:space="preserve">here is still a “digital divide” between developed and developing countries regarding the availability of Internet marketing and its Web-related activities. In the coming years, many companies will be using this medium to reach </w:t>
      </w:r>
      <w:r w:rsidR="00D57271" w:rsidRPr="003C2CE7">
        <w:t>far-flung</w:t>
      </w:r>
      <w:r w:rsidRPr="003C2CE7">
        <w:t xml:space="preserve"> places on the earth. In short, the Internet will help connect buyers and suppliers in most efficient and effective ways. </w:t>
      </w:r>
    </w:p>
    <w:p w:rsidR="00280D31" w:rsidRPr="003C2CE7" w:rsidRDefault="00280D31"/>
    <w:p w:rsidR="00280D31" w:rsidRPr="003C2CE7" w:rsidRDefault="00280D31"/>
    <w:p w:rsidR="00280D31" w:rsidRPr="003C2CE7" w:rsidRDefault="00280D31">
      <w:r w:rsidRPr="003C2CE7">
        <w:rPr>
          <w:b/>
          <w:u w:val="single"/>
        </w:rPr>
        <w:t>DISCUSSION QUESTIONS</w:t>
      </w:r>
    </w:p>
    <w:p w:rsidR="00280D31" w:rsidRPr="003C2CE7" w:rsidRDefault="00280D31"/>
    <w:p w:rsidR="00280D31" w:rsidRPr="003C2CE7" w:rsidRDefault="00280D31">
      <w:pPr>
        <w:rPr>
          <w:i/>
        </w:rPr>
      </w:pPr>
      <w:r w:rsidRPr="003C2CE7">
        <w:rPr>
          <w:i/>
        </w:rPr>
        <w:t>INSTRUCTOR’S NOTE:  Discussion Questions are found at the end of each chapter in the text.  These questions (in many cases) are too lengthy to repeat in this manual.  Suggestions for answering and discussing the questions are presented in this section.  Many of the questions require student opinion and judgment.</w:t>
      </w:r>
    </w:p>
    <w:p w:rsidR="00280D31" w:rsidRPr="003C2CE7" w:rsidRDefault="00280D31">
      <w:pPr>
        <w:rPr>
          <w:i/>
        </w:rPr>
      </w:pPr>
    </w:p>
    <w:p w:rsidR="008C6E47" w:rsidRPr="003C2CE7" w:rsidRDefault="008C6E47" w:rsidP="008C6E47">
      <w:pPr>
        <w:pStyle w:val="qt"/>
        <w:tabs>
          <w:tab w:val="clear" w:pos="900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360"/>
          <w:tab w:val="left" w:pos="720"/>
          <w:tab w:val="left" w:pos="1440"/>
          <w:tab w:val="left" w:pos="360"/>
          <w:tab w:val="left" w:pos="720"/>
          <w:tab w:val="left" w:pos="1440"/>
          <w:tab w:val="left" w:pos="360"/>
          <w:tab w:val="left" w:pos="720"/>
          <w:tab w:val="left" w:pos="1440"/>
        </w:tabs>
        <w:spacing w:before="0" w:line="240" w:lineRule="auto"/>
        <w:ind w:left="360"/>
        <w:jc w:val="left"/>
        <w:rPr>
          <w:rFonts w:ascii="Times New Roman" w:hAnsi="Times New Roman"/>
          <w:noProof w:val="0"/>
          <w:sz w:val="24"/>
          <w:szCs w:val="24"/>
        </w:rPr>
      </w:pPr>
      <w:r w:rsidRPr="003C2CE7">
        <w:rPr>
          <w:rFonts w:ascii="Times New Roman" w:hAnsi="Times New Roman"/>
          <w:noProof w:val="0"/>
          <w:sz w:val="24"/>
          <w:szCs w:val="24"/>
        </w:rPr>
        <w:t>1.</w:t>
      </w:r>
      <w:r w:rsidRPr="003C2CE7">
        <w:rPr>
          <w:rFonts w:ascii="Times New Roman" w:hAnsi="Times New Roman"/>
          <w:noProof w:val="0"/>
          <w:sz w:val="24"/>
          <w:szCs w:val="24"/>
        </w:rPr>
        <w:tab/>
        <w:t>The United States and Japan, the two largest developed economies in the world, and their imports and exports put together comprise only 20 to 30 percent of their GDPs. However, this percentage has not changed much over the last three decades for both of these countries. Does this imply that the corporations and the media may be overemphasizing globalization? Discuss why you agree or do not agree with the last statement.</w:t>
      </w:r>
    </w:p>
    <w:p w:rsidR="008C6E47" w:rsidRPr="003C2CE7" w:rsidRDefault="008C6E47" w:rsidP="008C6E47">
      <w:pPr>
        <w:pStyle w:val="qt"/>
        <w:tabs>
          <w:tab w:val="clear" w:pos="900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360"/>
          <w:tab w:val="left" w:pos="720"/>
          <w:tab w:val="left" w:pos="1440"/>
          <w:tab w:val="left" w:pos="360"/>
          <w:tab w:val="left" w:pos="720"/>
          <w:tab w:val="left" w:pos="1440"/>
          <w:tab w:val="left" w:pos="360"/>
          <w:tab w:val="left" w:pos="720"/>
          <w:tab w:val="left" w:pos="1440"/>
        </w:tabs>
        <w:spacing w:before="0" w:line="240" w:lineRule="auto"/>
        <w:ind w:left="360"/>
        <w:jc w:val="left"/>
        <w:rPr>
          <w:rFonts w:ascii="Times New Roman" w:hAnsi="Times New Roman"/>
          <w:noProof w:val="0"/>
          <w:sz w:val="24"/>
          <w:szCs w:val="24"/>
        </w:rPr>
      </w:pPr>
    </w:p>
    <w:p w:rsidR="008C6E47" w:rsidRPr="003C2CE7" w:rsidRDefault="008C6E47" w:rsidP="008C6E47">
      <w:pPr>
        <w:pStyle w:val="qt"/>
        <w:tabs>
          <w:tab w:val="clear" w:pos="900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360"/>
          <w:tab w:val="left" w:pos="720"/>
          <w:tab w:val="left" w:pos="1440"/>
          <w:tab w:val="left" w:pos="360"/>
          <w:tab w:val="left" w:pos="720"/>
          <w:tab w:val="left" w:pos="1440"/>
          <w:tab w:val="left" w:pos="360"/>
          <w:tab w:val="left" w:pos="720"/>
          <w:tab w:val="left" w:pos="1440"/>
        </w:tabs>
        <w:spacing w:before="0" w:line="240" w:lineRule="auto"/>
        <w:ind w:left="360"/>
        <w:jc w:val="left"/>
        <w:rPr>
          <w:rFonts w:ascii="Times New Roman" w:hAnsi="Times New Roman"/>
          <w:noProof w:val="0"/>
          <w:sz w:val="24"/>
          <w:szCs w:val="24"/>
        </w:rPr>
      </w:pPr>
      <w:r w:rsidRPr="003C2CE7">
        <w:rPr>
          <w:rFonts w:ascii="Times New Roman" w:hAnsi="Times New Roman"/>
          <w:noProof w:val="0"/>
          <w:sz w:val="24"/>
          <w:szCs w:val="24"/>
        </w:rPr>
        <w:t>2.</w:t>
      </w:r>
      <w:r w:rsidRPr="003C2CE7">
        <w:rPr>
          <w:rFonts w:ascii="Times New Roman" w:hAnsi="Times New Roman"/>
          <w:noProof w:val="0"/>
          <w:sz w:val="24"/>
          <w:szCs w:val="24"/>
        </w:rPr>
        <w:tab/>
        <w:t>Merchandise trade today accounts for less than 2 percent of all the foreign exchange transactions around the world. Can one deduce that merchandise plays an insignificant role in today’s economies? Why or why not?</w:t>
      </w:r>
    </w:p>
    <w:p w:rsidR="008C6E47" w:rsidRPr="003C2CE7" w:rsidRDefault="008C6E47" w:rsidP="008C6E47">
      <w:pPr>
        <w:pStyle w:val="qt"/>
        <w:tabs>
          <w:tab w:val="clear" w:pos="900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360"/>
          <w:tab w:val="left" w:pos="720"/>
          <w:tab w:val="left" w:pos="1440"/>
          <w:tab w:val="left" w:pos="360"/>
          <w:tab w:val="left" w:pos="720"/>
          <w:tab w:val="left" w:pos="1440"/>
          <w:tab w:val="left" w:pos="360"/>
          <w:tab w:val="left" w:pos="720"/>
          <w:tab w:val="left" w:pos="1440"/>
        </w:tabs>
        <w:spacing w:before="0" w:line="240" w:lineRule="auto"/>
        <w:ind w:left="360"/>
        <w:jc w:val="left"/>
        <w:rPr>
          <w:rFonts w:ascii="Times New Roman" w:hAnsi="Times New Roman"/>
          <w:noProof w:val="0"/>
          <w:sz w:val="24"/>
          <w:szCs w:val="24"/>
        </w:rPr>
      </w:pPr>
    </w:p>
    <w:p w:rsidR="008C6E47" w:rsidRPr="003C2CE7" w:rsidRDefault="008C6E47" w:rsidP="008C6E47">
      <w:pPr>
        <w:pStyle w:val="qt"/>
        <w:tabs>
          <w:tab w:val="clear" w:pos="900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360"/>
          <w:tab w:val="left" w:pos="720"/>
          <w:tab w:val="left" w:pos="1440"/>
          <w:tab w:val="left" w:pos="360"/>
          <w:tab w:val="left" w:pos="720"/>
          <w:tab w:val="left" w:pos="1440"/>
          <w:tab w:val="left" w:pos="360"/>
          <w:tab w:val="left" w:pos="720"/>
          <w:tab w:val="left" w:pos="1440"/>
        </w:tabs>
        <w:spacing w:before="0" w:line="240" w:lineRule="auto"/>
        <w:ind w:left="360"/>
        <w:jc w:val="left"/>
        <w:rPr>
          <w:rFonts w:ascii="Times New Roman" w:hAnsi="Times New Roman"/>
          <w:noProof w:val="0"/>
          <w:sz w:val="24"/>
          <w:szCs w:val="24"/>
        </w:rPr>
      </w:pPr>
      <w:r w:rsidRPr="003C2CE7">
        <w:rPr>
          <w:rFonts w:ascii="Times New Roman" w:hAnsi="Times New Roman"/>
          <w:noProof w:val="0"/>
          <w:sz w:val="24"/>
          <w:szCs w:val="24"/>
        </w:rPr>
        <w:t>3.</w:t>
      </w:r>
      <w:r w:rsidRPr="003C2CE7">
        <w:rPr>
          <w:rFonts w:ascii="Times New Roman" w:hAnsi="Times New Roman"/>
          <w:noProof w:val="0"/>
          <w:sz w:val="24"/>
          <w:szCs w:val="24"/>
        </w:rPr>
        <w:tab/>
        <w:t>A major cereal manufacturer produces and markets standardized breakfast cereals to countries around the world. Minor modifications in attributes such as sweetness of the product are made to cater to local needs. However, the core products and brands are standardized. The company entered the Chinese market a few years back and was extremely satisfied with the results. The company’s sales continue to grow at a rate of around 50 percent a year in China. Encouraged by its marketing success in China and other Asian countries, and based on the market reforms taking place, the company started operations in India by manufacturing and marketing its products. Initial response to the product was extremely encouraging, and within one year the company was thinking in terms of rapidly expanding its production capacity. However, after a year, sales tapered off and started to fall. Detailed consumer research seemed to suggest that while the upper-middle social class, especially families where both spouses were working, to whom this product was targeted, adopted the cereals as an alternative meal (i.e., breakfast) for a short time, they eventually returned to the traditional Indian breakfast. The CEOs of some other firms in the food industry in India are quoted as saying that non-Indian snack products and restaurant business are the areas where multinational companies (MNCs) can hope for success. Trying to replace a full meal with a non-Indian product has less of a chance of succeeding. You are a senior executive in the international division of this food MNC with experience of operating in various countries in a product management function. The CEO plans to send you to India on a fact-finding mission to determine answers to these specific questions. What, in your opinion, would be the answers to these questions:</w:t>
      </w:r>
    </w:p>
    <w:p w:rsidR="008C6E47" w:rsidRPr="003C2CE7" w:rsidRDefault="008C6E47" w:rsidP="003C2CE7">
      <w:pPr>
        <w:pStyle w:val="qsl"/>
        <w:tabs>
          <w:tab w:val="clear" w:pos="900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380"/>
          <w:tab w:val="left" w:pos="720"/>
          <w:tab w:val="left" w:pos="1440"/>
          <w:tab w:val="left" w:pos="380"/>
          <w:tab w:val="left" w:pos="720"/>
          <w:tab w:val="left" w:pos="1440"/>
          <w:tab w:val="left" w:pos="380"/>
          <w:tab w:val="left" w:pos="720"/>
          <w:tab w:val="left" w:pos="1440"/>
        </w:tabs>
        <w:spacing w:before="0" w:line="240" w:lineRule="auto"/>
        <w:ind w:left="634" w:hanging="274"/>
        <w:jc w:val="left"/>
        <w:rPr>
          <w:rFonts w:ascii="Times New Roman" w:hAnsi="Times New Roman"/>
          <w:noProof w:val="0"/>
          <w:sz w:val="24"/>
          <w:szCs w:val="24"/>
        </w:rPr>
      </w:pPr>
      <w:r w:rsidRPr="003C2CE7">
        <w:rPr>
          <w:rFonts w:ascii="Times New Roman" w:hAnsi="Times New Roman"/>
          <w:noProof w:val="0"/>
          <w:sz w:val="24"/>
          <w:szCs w:val="24"/>
        </w:rPr>
        <w:tab/>
        <w:t xml:space="preserve">a. Was entering the market with a standardized product a mistake? </w:t>
      </w:r>
    </w:p>
    <w:p w:rsidR="008C6E47" w:rsidRPr="003C2CE7" w:rsidRDefault="008C6E47" w:rsidP="003C2CE7">
      <w:pPr>
        <w:pStyle w:val="qsl"/>
        <w:tabs>
          <w:tab w:val="clear" w:pos="900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360"/>
          <w:tab w:val="left" w:pos="720"/>
          <w:tab w:val="left" w:pos="1440"/>
          <w:tab w:val="left" w:pos="360"/>
          <w:tab w:val="left" w:pos="720"/>
          <w:tab w:val="left" w:pos="1440"/>
          <w:tab w:val="left" w:pos="360"/>
          <w:tab w:val="left" w:pos="720"/>
          <w:tab w:val="left" w:pos="1440"/>
        </w:tabs>
        <w:spacing w:before="0" w:line="240" w:lineRule="auto"/>
        <w:ind w:left="634" w:hanging="274"/>
        <w:jc w:val="left"/>
        <w:rPr>
          <w:rFonts w:ascii="Times New Roman" w:hAnsi="Times New Roman"/>
          <w:noProof w:val="0"/>
          <w:sz w:val="24"/>
          <w:szCs w:val="24"/>
        </w:rPr>
      </w:pPr>
      <w:r w:rsidRPr="003C2CE7">
        <w:rPr>
          <w:rFonts w:ascii="Times New Roman" w:hAnsi="Times New Roman"/>
          <w:noProof w:val="0"/>
          <w:sz w:val="24"/>
          <w:szCs w:val="24"/>
        </w:rPr>
        <w:t>b. Was it</w:t>
      </w:r>
      <w:r w:rsidR="001C5B28" w:rsidRPr="003C2CE7">
        <w:rPr>
          <w:rFonts w:ascii="Times New Roman" w:hAnsi="Times New Roman"/>
          <w:noProof w:val="0"/>
          <w:sz w:val="24"/>
          <w:szCs w:val="24"/>
        </w:rPr>
        <w:t>w</w:t>
      </w:r>
      <w:r w:rsidRPr="003C2CE7">
        <w:rPr>
          <w:rFonts w:ascii="Times New Roman" w:hAnsi="Times New Roman"/>
          <w:noProof w:val="0"/>
          <w:sz w:val="24"/>
          <w:szCs w:val="24"/>
        </w:rPr>
        <w:t xml:space="preserve"> a problem of the product or the way it was positioned?</w:t>
      </w:r>
    </w:p>
    <w:p w:rsidR="008C6E47" w:rsidRPr="003C2CE7" w:rsidRDefault="008C6E47" w:rsidP="003C2CE7">
      <w:pPr>
        <w:pStyle w:val="qsl"/>
        <w:tabs>
          <w:tab w:val="clear" w:pos="900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380"/>
          <w:tab w:val="left" w:pos="720"/>
          <w:tab w:val="left" w:pos="1440"/>
          <w:tab w:val="left" w:pos="380"/>
          <w:tab w:val="left" w:pos="720"/>
          <w:tab w:val="left" w:pos="1440"/>
          <w:tab w:val="left" w:pos="380"/>
          <w:tab w:val="left" w:pos="720"/>
          <w:tab w:val="left" w:pos="1440"/>
        </w:tabs>
        <w:spacing w:before="0" w:line="240" w:lineRule="auto"/>
        <w:ind w:left="634" w:hanging="274"/>
        <w:jc w:val="left"/>
        <w:rPr>
          <w:rFonts w:ascii="Times New Roman" w:hAnsi="Times New Roman"/>
          <w:noProof w:val="0"/>
          <w:sz w:val="24"/>
          <w:szCs w:val="24"/>
        </w:rPr>
      </w:pPr>
      <w:r w:rsidRPr="003C2CE7">
        <w:rPr>
          <w:rFonts w:ascii="Times New Roman" w:hAnsi="Times New Roman"/>
          <w:noProof w:val="0"/>
          <w:sz w:val="24"/>
          <w:szCs w:val="24"/>
        </w:rPr>
        <w:tab/>
        <w:t xml:space="preserve">c. Given the advantages to be gained through leveraging of brand equity and product knowledge on a global basis, and the disadvantages of differing local tastes, what would be your strategy for entering new markets. </w:t>
      </w:r>
    </w:p>
    <w:p w:rsidR="008C6E47" w:rsidRPr="003C2CE7" w:rsidRDefault="008C6E47" w:rsidP="008C6E47">
      <w:pPr>
        <w:pStyle w:val="qsl"/>
        <w:tabs>
          <w:tab w:val="clear" w:pos="900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380"/>
          <w:tab w:val="left" w:pos="720"/>
          <w:tab w:val="left" w:pos="1440"/>
          <w:tab w:val="left" w:pos="380"/>
          <w:tab w:val="left" w:pos="720"/>
          <w:tab w:val="left" w:pos="1440"/>
          <w:tab w:val="left" w:pos="380"/>
          <w:tab w:val="left" w:pos="720"/>
          <w:tab w:val="left" w:pos="1440"/>
        </w:tabs>
        <w:spacing w:before="0" w:line="240" w:lineRule="auto"/>
        <w:ind w:left="680"/>
        <w:jc w:val="left"/>
        <w:rPr>
          <w:rFonts w:ascii="Times New Roman" w:hAnsi="Times New Roman"/>
          <w:noProof w:val="0"/>
          <w:sz w:val="24"/>
          <w:szCs w:val="24"/>
        </w:rPr>
      </w:pPr>
    </w:p>
    <w:p w:rsidR="008C6E47" w:rsidRPr="003C2CE7" w:rsidRDefault="008C6E47" w:rsidP="008C6E47">
      <w:pPr>
        <w:pStyle w:val="qt"/>
        <w:tabs>
          <w:tab w:val="clear" w:pos="900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360"/>
          <w:tab w:val="left" w:pos="720"/>
          <w:tab w:val="left" w:pos="1440"/>
          <w:tab w:val="left" w:pos="360"/>
          <w:tab w:val="left" w:pos="720"/>
          <w:tab w:val="left" w:pos="1440"/>
          <w:tab w:val="left" w:pos="360"/>
          <w:tab w:val="left" w:pos="720"/>
          <w:tab w:val="left" w:pos="1440"/>
        </w:tabs>
        <w:spacing w:before="0" w:line="240" w:lineRule="auto"/>
        <w:ind w:left="360"/>
        <w:jc w:val="left"/>
        <w:rPr>
          <w:rFonts w:ascii="Times New Roman" w:hAnsi="Times New Roman"/>
          <w:noProof w:val="0"/>
          <w:spacing w:val="-3"/>
          <w:sz w:val="24"/>
          <w:szCs w:val="24"/>
        </w:rPr>
      </w:pPr>
      <w:r w:rsidRPr="003C2CE7">
        <w:rPr>
          <w:rFonts w:ascii="Times New Roman" w:hAnsi="Times New Roman"/>
          <w:noProof w:val="0"/>
          <w:sz w:val="24"/>
          <w:szCs w:val="24"/>
        </w:rPr>
        <w:t>4.</w:t>
      </w:r>
      <w:r w:rsidRPr="003C2CE7">
        <w:rPr>
          <w:rFonts w:ascii="Times New Roman" w:hAnsi="Times New Roman"/>
          <w:noProof w:val="0"/>
          <w:sz w:val="24"/>
          <w:szCs w:val="24"/>
        </w:rPr>
        <w:tab/>
      </w:r>
      <w:r w:rsidRPr="003C2CE7">
        <w:rPr>
          <w:rFonts w:ascii="Times New Roman" w:hAnsi="Times New Roman"/>
          <w:noProof w:val="0"/>
          <w:spacing w:val="-3"/>
          <w:sz w:val="24"/>
          <w:szCs w:val="24"/>
        </w:rPr>
        <w:t>Globalization involves the organization-wide development of a global perspective. This global perspective requires globally thinking managers. Although the benefits of globalization have received widespread attention, the difficulties in developing managers who think globally has received scant attention. Some senior managers consider this to be a significant stumbling block in the globalization efforts of companies. Do you agree with the concerns of these managers? Would the lack of truly globally thinking managers cause problems for implementing a global strategy? And how does the proliferation of e-commerce affect the way these managers conduct business?</w:t>
      </w:r>
    </w:p>
    <w:p w:rsidR="0030607A" w:rsidRPr="003C2CE7" w:rsidRDefault="0030607A" w:rsidP="0030607A"/>
    <w:p w:rsidR="004B4834" w:rsidRPr="003C2CE7" w:rsidRDefault="004B4834"/>
    <w:p w:rsidR="00280D31" w:rsidRPr="003C2CE7" w:rsidRDefault="00280D31">
      <w:r w:rsidRPr="003C2CE7">
        <w:rPr>
          <w:b/>
          <w:u w:val="single"/>
        </w:rPr>
        <w:t>STUDENT PROJECTS and INTERNET FOCUS</w:t>
      </w:r>
    </w:p>
    <w:p w:rsidR="00280D31" w:rsidRPr="003C2CE7" w:rsidRDefault="00280D31"/>
    <w:p w:rsidR="00280D31" w:rsidRPr="003C2CE7" w:rsidRDefault="00280D31">
      <w:r w:rsidRPr="003C2CE7">
        <w:t xml:space="preserve">1.  Identify </w:t>
      </w:r>
      <w:r w:rsidR="00937FDE" w:rsidRPr="003C2CE7">
        <w:t xml:space="preserve">3-4 </w:t>
      </w:r>
      <w:r w:rsidRPr="003C2CE7">
        <w:t>companies that you believe have a global marketing focus.  Provide supporting evidence or arguments that justify selection of these firms.</w:t>
      </w:r>
    </w:p>
    <w:p w:rsidR="00280D31" w:rsidRPr="003C2CE7" w:rsidRDefault="00280D31"/>
    <w:p w:rsidR="00280D31" w:rsidRPr="003C2CE7" w:rsidRDefault="00280D31">
      <w:r w:rsidRPr="003C2CE7">
        <w:t xml:space="preserve">2.  Use Exhibit 1-2 </w:t>
      </w:r>
      <w:r w:rsidR="00937FDE" w:rsidRPr="003C2CE7">
        <w:t xml:space="preserve">(page 14) </w:t>
      </w:r>
      <w:r w:rsidRPr="003C2CE7">
        <w:t xml:space="preserve">and the material in the chapter as your guide, identify three companies that fit each of the five categories </w:t>
      </w:r>
      <w:r w:rsidR="00937FDE" w:rsidRPr="003C2CE7">
        <w:t xml:space="preserve">(domestic marketing, export marketing, international marketing, multinational marketing, and global marketing) </w:t>
      </w:r>
      <w:r w:rsidRPr="003C2CE7">
        <w:t>mentioned.  Provide supporting evidence or arguments that justify selection of these firms.</w:t>
      </w:r>
    </w:p>
    <w:p w:rsidR="00280D31" w:rsidRPr="003C2CE7" w:rsidRDefault="00280D31"/>
    <w:p w:rsidR="00280D31" w:rsidRPr="003C2CE7" w:rsidRDefault="00280D31">
      <w:r w:rsidRPr="003C2CE7">
        <w:rPr>
          <w:i/>
        </w:rPr>
        <w:t>INSTRUCTOR’S NOTE:  The following projects require the students to both use and understand the Internet.  If students do not understand how to use the Internet, explanation should be given before these projects are undertaken.  The Web sites provided were current at the time of this writing.  However, since Web addresses change frequently, the instructor should re-affirm the site address and the content of the site before making an assignment.</w:t>
      </w:r>
    </w:p>
    <w:p w:rsidR="00280D31" w:rsidRPr="003C2CE7" w:rsidRDefault="00280D31">
      <w:pPr>
        <w:pStyle w:val="a3"/>
        <w:tabs>
          <w:tab w:val="clear" w:pos="4320"/>
          <w:tab w:val="clear" w:pos="8640"/>
        </w:tabs>
      </w:pPr>
    </w:p>
    <w:p w:rsidR="00CD4687" w:rsidRPr="003C2CE7" w:rsidRDefault="00CD4687" w:rsidP="00CD4687">
      <w:r w:rsidRPr="003C2CE7">
        <w:t xml:space="preserve">3.  </w:t>
      </w:r>
      <w:r w:rsidR="00937FDE" w:rsidRPr="003C2CE7">
        <w:t>Go to the Web sites of General Electric</w:t>
      </w:r>
      <w:r w:rsidR="00280D31" w:rsidRPr="003C2CE7">
        <w:t xml:space="preserve"> (</w:t>
      </w:r>
      <w:hyperlink r:id="rId9" w:history="1">
        <w:r w:rsidR="00937FDE" w:rsidRPr="003C2CE7">
          <w:rPr>
            <w:rStyle w:val="a5"/>
          </w:rPr>
          <w:t>http://www.ge.com/en/</w:t>
        </w:r>
      </w:hyperlink>
      <w:r w:rsidR="00937FDE" w:rsidRPr="003C2CE7">
        <w:t>) and Asea-Brown Boveri</w:t>
      </w:r>
      <w:r w:rsidR="00FC12BF" w:rsidRPr="003C2CE7">
        <w:t>-ABB</w:t>
      </w:r>
      <w:r w:rsidR="00280D31" w:rsidRPr="003C2CE7">
        <w:t xml:space="preserve"> (</w:t>
      </w:r>
      <w:hyperlink r:id="rId10" w:history="1">
        <w:r w:rsidR="00937FDE" w:rsidRPr="003C2CE7">
          <w:rPr>
            <w:rStyle w:val="a5"/>
          </w:rPr>
          <w:t>http://www.abb.com/</w:t>
        </w:r>
      </w:hyperlink>
      <w:r w:rsidR="00280D31" w:rsidRPr="003C2CE7">
        <w:t xml:space="preserve">) and investigate and compare their web pages and construct evidence that would support your contention that </w:t>
      </w:r>
      <w:r w:rsidR="00FC12BF" w:rsidRPr="003C2CE7">
        <w:t>GE and ABB (1</w:t>
      </w:r>
      <w:r w:rsidR="00280D31" w:rsidRPr="003C2CE7">
        <w:t>) standardize or (2) adapt their world wide products.</w:t>
      </w:r>
    </w:p>
    <w:p w:rsidR="00CD4687" w:rsidRPr="003C2CE7" w:rsidRDefault="00CD4687" w:rsidP="00CD4687"/>
    <w:p w:rsidR="00FC12BF" w:rsidRPr="003C2CE7" w:rsidRDefault="00CD4687" w:rsidP="00CD4687">
      <w:r w:rsidRPr="003C2CE7">
        <w:t xml:space="preserve">4.  </w:t>
      </w:r>
      <w:r w:rsidR="00280D31" w:rsidRPr="003C2CE7">
        <w:t xml:space="preserve">Go to the Web sites of </w:t>
      </w:r>
      <w:r w:rsidR="00FC12BF" w:rsidRPr="003C2CE7">
        <w:t>Nestle</w:t>
      </w:r>
      <w:r w:rsidR="00280D31" w:rsidRPr="003C2CE7">
        <w:t xml:space="preserve"> (</w:t>
      </w:r>
      <w:hyperlink r:id="rId11" w:history="1">
        <w:r w:rsidR="00FC12BF" w:rsidRPr="003C2CE7">
          <w:rPr>
            <w:rStyle w:val="a5"/>
          </w:rPr>
          <w:t>http://www.nestle.com/</w:t>
        </w:r>
      </w:hyperlink>
      <w:r w:rsidR="00FC12BF" w:rsidRPr="003C2CE7">
        <w:t>) and Unilever (</w:t>
      </w:r>
      <w:hyperlink r:id="rId12" w:history="1">
        <w:r w:rsidR="00FC12BF" w:rsidRPr="003C2CE7">
          <w:rPr>
            <w:rStyle w:val="a5"/>
          </w:rPr>
          <w:t>http://www.unilever.com/</w:t>
        </w:r>
      </w:hyperlink>
      <w:r w:rsidR="00FC12BF" w:rsidRPr="003C2CE7">
        <w:t>) and compare</w:t>
      </w:r>
      <w:r w:rsidR="00280D31" w:rsidRPr="003C2CE7">
        <w:t xml:space="preserve"> their Web pages and construct evidence that would support your contention that </w:t>
      </w:r>
      <w:r w:rsidR="00FC12BF" w:rsidRPr="003C2CE7">
        <w:t xml:space="preserve">Nestle and Unilever </w:t>
      </w:r>
      <w:r w:rsidR="00280D31" w:rsidRPr="003C2CE7">
        <w:t xml:space="preserve"> (1) standardize or (2) adapts their world wide products.</w:t>
      </w:r>
    </w:p>
    <w:p w:rsidR="00CD4687" w:rsidRPr="003C2CE7" w:rsidRDefault="00CD4687" w:rsidP="00CD4687"/>
    <w:p w:rsidR="00280D31" w:rsidRPr="003C2CE7" w:rsidRDefault="00CD4687" w:rsidP="00CD4687">
      <w:r w:rsidRPr="003C2CE7">
        <w:t xml:space="preserve">5.  </w:t>
      </w:r>
      <w:r w:rsidR="00280D31" w:rsidRPr="003C2CE7">
        <w:t xml:space="preserve">Go to the </w:t>
      </w:r>
      <w:r w:rsidR="00FC12BF" w:rsidRPr="003C2CE7">
        <w:t xml:space="preserve">U.S. Department of Commerce’s </w:t>
      </w:r>
      <w:r w:rsidR="00280D31" w:rsidRPr="003C2CE7">
        <w:rPr>
          <w:iCs/>
        </w:rPr>
        <w:t xml:space="preserve">International Trade Administration </w:t>
      </w:r>
      <w:r w:rsidR="00280D31" w:rsidRPr="003C2CE7">
        <w:t xml:space="preserve">Web site </w:t>
      </w:r>
      <w:r w:rsidR="00280D31" w:rsidRPr="003C2CE7">
        <w:rPr>
          <w:iCs/>
        </w:rPr>
        <w:t>(</w:t>
      </w:r>
      <w:hyperlink r:id="rId13" w:history="1">
        <w:r w:rsidR="00FC12BF" w:rsidRPr="003C2CE7">
          <w:rPr>
            <w:rStyle w:val="a5"/>
            <w:iCs/>
          </w:rPr>
          <w:t>http://trade.gov/index.asp</w:t>
        </w:r>
      </w:hyperlink>
      <w:r w:rsidRPr="003C2CE7">
        <w:t xml:space="preserve">) </w:t>
      </w:r>
      <w:r w:rsidR="00280D31" w:rsidRPr="003C2CE7">
        <w:t xml:space="preserve">and </w:t>
      </w:r>
      <w:r w:rsidR="00E05F28" w:rsidRPr="003C2CE7">
        <w:t xml:space="preserve">discuss three recent trade news </w:t>
      </w:r>
      <w:r w:rsidR="00280D31" w:rsidRPr="003C2CE7">
        <w:t xml:space="preserve">that you think might be interesting to bring to class.  Download the material, abstract it if necessary, and discuss the material in class.  </w:t>
      </w:r>
      <w:r w:rsidR="00E05F28" w:rsidRPr="003C2CE7">
        <w:t xml:space="preserve">Also look at the “four spotlights” and </w:t>
      </w:r>
      <w:r w:rsidR="00280D31" w:rsidRPr="003C2CE7">
        <w:t xml:space="preserve">other international business and trade information </w:t>
      </w:r>
      <w:r w:rsidR="00E05F28" w:rsidRPr="003C2CE7">
        <w:t xml:space="preserve">from </w:t>
      </w:r>
      <w:r w:rsidR="00280D31" w:rsidRPr="003C2CE7">
        <w:t>this site</w:t>
      </w:r>
      <w:r w:rsidR="00E05F28" w:rsidRPr="003C2CE7">
        <w:t>.</w:t>
      </w:r>
    </w:p>
    <w:p w:rsidR="00280D31" w:rsidRPr="003C2CE7" w:rsidRDefault="00280D31"/>
    <w:p w:rsidR="00280D31" w:rsidRPr="003C2CE7" w:rsidRDefault="00280D31">
      <w:pPr>
        <w:pStyle w:val="1"/>
      </w:pPr>
      <w:r w:rsidRPr="003C2CE7">
        <w:t>WEB RESOURCES</w:t>
      </w:r>
    </w:p>
    <w:p w:rsidR="00280D31" w:rsidRPr="003C2CE7" w:rsidRDefault="00280D31">
      <w:pPr>
        <w:pStyle w:val="a3"/>
        <w:tabs>
          <w:tab w:val="clear" w:pos="4320"/>
          <w:tab w:val="clear" w:pos="8640"/>
        </w:tabs>
      </w:pPr>
    </w:p>
    <w:p w:rsidR="00280D31" w:rsidRPr="003C2CE7" w:rsidRDefault="00E05F28">
      <w:r w:rsidRPr="003C2CE7">
        <w:t>AdmiNet</w:t>
      </w:r>
    </w:p>
    <w:p w:rsidR="00280D31" w:rsidRPr="003C2CE7" w:rsidRDefault="00280D31">
      <w:pPr>
        <w:rPr>
          <w:bCs/>
        </w:rPr>
      </w:pPr>
      <w:r w:rsidRPr="003C2CE7">
        <w:rPr>
          <w:bCs/>
        </w:rPr>
        <w:t>(</w:t>
      </w:r>
      <w:hyperlink r:id="rId14" w:history="1">
        <w:r w:rsidR="00E05F28" w:rsidRPr="003C2CE7">
          <w:rPr>
            <w:rStyle w:val="a5"/>
            <w:bCs/>
          </w:rPr>
          <w:t>http://www.adminet.com/</w:t>
        </w:r>
      </w:hyperlink>
      <w:r w:rsidRPr="003C2CE7">
        <w:rPr>
          <w:bCs/>
        </w:rPr>
        <w:t>)</w:t>
      </w:r>
    </w:p>
    <w:p w:rsidR="00280D31" w:rsidRPr="003C2CE7" w:rsidRDefault="00280D31"/>
    <w:p w:rsidR="004A0E4C" w:rsidRPr="003C2CE7" w:rsidRDefault="004A0E4C" w:rsidP="004A0E4C">
      <w:r w:rsidRPr="003C2CE7">
        <w:t>Canadian International Development Agency</w:t>
      </w:r>
    </w:p>
    <w:p w:rsidR="004A0E4C" w:rsidRPr="003C2CE7" w:rsidRDefault="004A0E4C" w:rsidP="004A0E4C">
      <w:r w:rsidRPr="003C2CE7">
        <w:rPr>
          <w:bCs/>
        </w:rPr>
        <w:t>(</w:t>
      </w:r>
      <w:hyperlink r:id="rId15" w:history="1">
        <w:r w:rsidRPr="003C2CE7">
          <w:rPr>
            <w:rStyle w:val="a5"/>
            <w:bCs/>
          </w:rPr>
          <w:t>http://www.acdi-cida.gc.ca/cidaweb/acdicida.nsf/En/Home</w:t>
        </w:r>
      </w:hyperlink>
      <w:r w:rsidRPr="003C2CE7">
        <w:rPr>
          <w:bCs/>
        </w:rPr>
        <w:t>)</w:t>
      </w:r>
    </w:p>
    <w:p w:rsidR="004A0E4C" w:rsidRPr="003C2CE7" w:rsidRDefault="004A0E4C"/>
    <w:p w:rsidR="007D1447" w:rsidRPr="003C2CE7" w:rsidRDefault="007D1447">
      <w:r w:rsidRPr="003C2CE7">
        <w:t>CIBER Web</w:t>
      </w:r>
    </w:p>
    <w:p w:rsidR="007D1447" w:rsidRPr="003C2CE7" w:rsidRDefault="007D1447">
      <w:r w:rsidRPr="003C2CE7">
        <w:t>(</w:t>
      </w:r>
      <w:hyperlink r:id="rId16" w:history="1">
        <w:r w:rsidRPr="003C2CE7">
          <w:rPr>
            <w:rStyle w:val="a5"/>
          </w:rPr>
          <w:t>http://ciberweb.msu.edu/</w:t>
        </w:r>
      </w:hyperlink>
      <w:r w:rsidRPr="003C2CE7">
        <w:t>)</w:t>
      </w:r>
    </w:p>
    <w:p w:rsidR="007D1447" w:rsidRPr="003C2CE7" w:rsidRDefault="007D1447"/>
    <w:p w:rsidR="00C667EE" w:rsidRPr="003C2CE7" w:rsidRDefault="00C667EE" w:rsidP="00C667EE">
      <w:pPr>
        <w:pStyle w:val="a3"/>
        <w:tabs>
          <w:tab w:val="clear" w:pos="4320"/>
          <w:tab w:val="clear" w:pos="8640"/>
        </w:tabs>
      </w:pPr>
      <w:r w:rsidRPr="003C2CE7">
        <w:t>DTI (Department of Trade and Industry), UK</w:t>
      </w:r>
    </w:p>
    <w:p w:rsidR="00C667EE" w:rsidRPr="003C2CE7" w:rsidRDefault="00C667EE" w:rsidP="00C667EE">
      <w:pPr>
        <w:pStyle w:val="a3"/>
        <w:tabs>
          <w:tab w:val="clear" w:pos="4320"/>
          <w:tab w:val="clear" w:pos="8640"/>
        </w:tabs>
        <w:rPr>
          <w:bCs/>
        </w:rPr>
      </w:pPr>
      <w:r w:rsidRPr="003C2CE7">
        <w:rPr>
          <w:bCs/>
        </w:rPr>
        <w:t>(</w:t>
      </w:r>
      <w:hyperlink r:id="rId17" w:history="1">
        <w:r w:rsidRPr="003C2CE7">
          <w:rPr>
            <w:rStyle w:val="a5"/>
            <w:bCs/>
          </w:rPr>
          <w:t>http://www.dti</w:t>
        </w:r>
        <w:r w:rsidRPr="003C2CE7">
          <w:rPr>
            <w:rStyle w:val="a5"/>
            <w:bCs/>
          </w:rPr>
          <w:t>.</w:t>
        </w:r>
        <w:r w:rsidRPr="003C2CE7">
          <w:rPr>
            <w:rStyle w:val="a5"/>
            <w:bCs/>
          </w:rPr>
          <w:t>gov.uk/</w:t>
        </w:r>
      </w:hyperlink>
      <w:r w:rsidRPr="003C2CE7">
        <w:rPr>
          <w:bCs/>
        </w:rPr>
        <w:t>)</w:t>
      </w:r>
    </w:p>
    <w:p w:rsidR="00C667EE" w:rsidRPr="003C2CE7" w:rsidRDefault="00C667EE"/>
    <w:p w:rsidR="004A0E4C" w:rsidRPr="003C2CE7" w:rsidRDefault="004A0E4C" w:rsidP="004A0E4C">
      <w:pPr>
        <w:pStyle w:val="a3"/>
        <w:tabs>
          <w:tab w:val="clear" w:pos="4320"/>
          <w:tab w:val="clear" w:pos="8640"/>
        </w:tabs>
      </w:pPr>
      <w:r w:rsidRPr="003C2CE7">
        <w:t>The Dutch Export Site</w:t>
      </w:r>
    </w:p>
    <w:p w:rsidR="004A0E4C" w:rsidRPr="003C2CE7" w:rsidRDefault="004A0E4C" w:rsidP="004A0E4C">
      <w:pPr>
        <w:pStyle w:val="a3"/>
        <w:tabs>
          <w:tab w:val="clear" w:pos="4320"/>
          <w:tab w:val="clear" w:pos="8640"/>
        </w:tabs>
        <w:rPr>
          <w:bCs/>
        </w:rPr>
      </w:pPr>
      <w:r w:rsidRPr="003C2CE7">
        <w:rPr>
          <w:bCs/>
        </w:rPr>
        <w:t>(</w:t>
      </w:r>
      <w:hyperlink r:id="rId18" w:history="1">
        <w:r w:rsidRPr="003C2CE7">
          <w:rPr>
            <w:rStyle w:val="a5"/>
            <w:bCs/>
          </w:rPr>
          <w:t>http://exp</w:t>
        </w:r>
        <w:r w:rsidRPr="003C2CE7">
          <w:rPr>
            <w:rStyle w:val="a5"/>
            <w:bCs/>
          </w:rPr>
          <w:t>o</w:t>
        </w:r>
        <w:r w:rsidRPr="003C2CE7">
          <w:rPr>
            <w:rStyle w:val="a5"/>
            <w:bCs/>
          </w:rPr>
          <w:t>rt.nl/</w:t>
        </w:r>
      </w:hyperlink>
      <w:r w:rsidRPr="003C2CE7">
        <w:rPr>
          <w:bCs/>
        </w:rPr>
        <w:t>)</w:t>
      </w:r>
    </w:p>
    <w:p w:rsidR="004A0E4C" w:rsidRPr="003C2CE7" w:rsidRDefault="004A0E4C"/>
    <w:p w:rsidR="007D1447" w:rsidRPr="003C2CE7" w:rsidRDefault="007D1447">
      <w:r w:rsidRPr="003C2CE7">
        <w:t>Global Business (Time online edition)</w:t>
      </w:r>
    </w:p>
    <w:p w:rsidR="007D1447" w:rsidRPr="003C2CE7" w:rsidRDefault="007D1447">
      <w:r w:rsidRPr="003C2CE7">
        <w:t>(</w:t>
      </w:r>
      <w:hyperlink r:id="rId19" w:history="1">
        <w:r w:rsidRPr="003C2CE7">
          <w:rPr>
            <w:rStyle w:val="a5"/>
          </w:rPr>
          <w:t>http://www.time.com/time/globalbusiness/</w:t>
        </w:r>
      </w:hyperlink>
      <w:r w:rsidRPr="003C2CE7">
        <w:t>)</w:t>
      </w:r>
    </w:p>
    <w:p w:rsidR="007D1447" w:rsidRPr="003C2CE7" w:rsidRDefault="007D1447"/>
    <w:p w:rsidR="00280D31" w:rsidRPr="003C2CE7" w:rsidRDefault="00280D31">
      <w:r w:rsidRPr="003C2CE7">
        <w:t>Global Connector</w:t>
      </w:r>
    </w:p>
    <w:p w:rsidR="00280D31" w:rsidRPr="003C2CE7" w:rsidRDefault="00280D31">
      <w:r w:rsidRPr="003C2CE7">
        <w:t>CIBER, Kelley School of Business, Indiana University</w:t>
      </w:r>
    </w:p>
    <w:p w:rsidR="00280D31" w:rsidRPr="003C2CE7" w:rsidRDefault="00280D31">
      <w:pPr>
        <w:rPr>
          <w:bCs/>
        </w:rPr>
      </w:pPr>
      <w:r w:rsidRPr="003C2CE7">
        <w:rPr>
          <w:bCs/>
        </w:rPr>
        <w:t>(</w:t>
      </w:r>
      <w:hyperlink r:id="rId20" w:history="1">
        <w:r w:rsidR="00E05F28" w:rsidRPr="003C2CE7">
          <w:rPr>
            <w:rStyle w:val="a5"/>
            <w:bCs/>
          </w:rPr>
          <w:t>http://www.kelley.iu.edu/connector/Text_version/gc_home.cfm</w:t>
        </w:r>
      </w:hyperlink>
      <w:r w:rsidRPr="003C2CE7">
        <w:rPr>
          <w:bCs/>
        </w:rPr>
        <w:t>)</w:t>
      </w:r>
    </w:p>
    <w:p w:rsidR="00280D31" w:rsidRPr="003C2CE7" w:rsidRDefault="00280D31"/>
    <w:p w:rsidR="00280D31" w:rsidRPr="003C2CE7" w:rsidRDefault="00280D31">
      <w:pPr>
        <w:pStyle w:val="a3"/>
        <w:tabs>
          <w:tab w:val="clear" w:pos="4320"/>
          <w:tab w:val="clear" w:pos="8640"/>
        </w:tabs>
      </w:pPr>
      <w:r w:rsidRPr="003C2CE7">
        <w:t>Global Edge</w:t>
      </w:r>
    </w:p>
    <w:p w:rsidR="00280D31" w:rsidRPr="003C2CE7" w:rsidRDefault="00280D31">
      <w:pPr>
        <w:pStyle w:val="a3"/>
        <w:tabs>
          <w:tab w:val="clear" w:pos="4320"/>
          <w:tab w:val="clear" w:pos="8640"/>
        </w:tabs>
      </w:pPr>
      <w:r w:rsidRPr="003C2CE7">
        <w:t>CIBER, Michigan State University</w:t>
      </w:r>
    </w:p>
    <w:p w:rsidR="00280D31" w:rsidRPr="003C2CE7" w:rsidRDefault="00280D31">
      <w:r w:rsidRPr="003C2CE7">
        <w:t>(</w:t>
      </w:r>
      <w:hyperlink r:id="rId21" w:history="1">
        <w:r w:rsidRPr="003C2CE7">
          <w:rPr>
            <w:rStyle w:val="a5"/>
          </w:rPr>
          <w:t>http://globaledg</w:t>
        </w:r>
        <w:r w:rsidRPr="003C2CE7">
          <w:rPr>
            <w:rStyle w:val="a5"/>
          </w:rPr>
          <w:t>e</w:t>
        </w:r>
        <w:r w:rsidRPr="003C2CE7">
          <w:rPr>
            <w:rStyle w:val="a5"/>
          </w:rPr>
          <w:t>.msu.edu/</w:t>
        </w:r>
      </w:hyperlink>
      <w:r w:rsidRPr="003C2CE7">
        <w:t>)</w:t>
      </w:r>
    </w:p>
    <w:p w:rsidR="00280D31" w:rsidRPr="003C2CE7" w:rsidRDefault="00280D31"/>
    <w:p w:rsidR="00280D31" w:rsidRPr="003C2CE7" w:rsidRDefault="00280D31">
      <w:r w:rsidRPr="003C2CE7">
        <w:t>GLOBUS &amp; NTDB</w:t>
      </w:r>
    </w:p>
    <w:p w:rsidR="00280D31" w:rsidRPr="003C2CE7" w:rsidRDefault="00280D31">
      <w:r w:rsidRPr="003C2CE7">
        <w:t>STAT-USA</w:t>
      </w:r>
    </w:p>
    <w:p w:rsidR="00280D31" w:rsidRPr="003C2CE7" w:rsidRDefault="00280D31">
      <w:r w:rsidRPr="003C2CE7">
        <w:rPr>
          <w:bCs/>
        </w:rPr>
        <w:t>(</w:t>
      </w:r>
      <w:hyperlink r:id="rId22" w:history="1">
        <w:r w:rsidRPr="003C2CE7">
          <w:rPr>
            <w:rStyle w:val="a5"/>
            <w:bCs/>
          </w:rPr>
          <w:t>http://www.stat-usa.gov/t</w:t>
        </w:r>
        <w:r w:rsidRPr="003C2CE7">
          <w:rPr>
            <w:rStyle w:val="a5"/>
            <w:bCs/>
          </w:rPr>
          <w:t>r</w:t>
        </w:r>
        <w:r w:rsidRPr="003C2CE7">
          <w:rPr>
            <w:rStyle w:val="a5"/>
            <w:bCs/>
          </w:rPr>
          <w:t>adtest.</w:t>
        </w:r>
        <w:r w:rsidRPr="003C2CE7">
          <w:rPr>
            <w:rStyle w:val="a5"/>
            <w:bCs/>
          </w:rPr>
          <w:t>n</w:t>
        </w:r>
        <w:r w:rsidRPr="003C2CE7">
          <w:rPr>
            <w:rStyle w:val="a5"/>
            <w:bCs/>
          </w:rPr>
          <w:t>sf</w:t>
        </w:r>
      </w:hyperlink>
      <w:r w:rsidRPr="003C2CE7">
        <w:rPr>
          <w:bCs/>
        </w:rPr>
        <w:t>)</w:t>
      </w:r>
    </w:p>
    <w:p w:rsidR="00280D31" w:rsidRPr="003C2CE7" w:rsidRDefault="00280D31"/>
    <w:p w:rsidR="007D1447" w:rsidRPr="003C2CE7" w:rsidRDefault="007D1447">
      <w:r w:rsidRPr="003C2CE7">
        <w:t>The International Business Index (USA Today)</w:t>
      </w:r>
    </w:p>
    <w:p w:rsidR="007D1447" w:rsidRPr="003C2CE7" w:rsidRDefault="007D1447">
      <w:r w:rsidRPr="003C2CE7">
        <w:t>(</w:t>
      </w:r>
      <w:hyperlink r:id="rId23" w:history="1">
        <w:r w:rsidRPr="003C2CE7">
          <w:rPr>
            <w:rStyle w:val="a5"/>
          </w:rPr>
          <w:t>http://www.usatoday.com/marketplace/ibi.htm</w:t>
        </w:r>
      </w:hyperlink>
      <w:r w:rsidRPr="003C2CE7">
        <w:t>)</w:t>
      </w:r>
    </w:p>
    <w:p w:rsidR="007D1447" w:rsidRPr="003C2CE7" w:rsidRDefault="007D1447"/>
    <w:p w:rsidR="00280D31" w:rsidRPr="003C2CE7" w:rsidRDefault="00280D31">
      <w:r w:rsidRPr="003C2CE7">
        <w:t>International Business Resources</w:t>
      </w:r>
    </w:p>
    <w:p w:rsidR="00280D31" w:rsidRPr="003C2CE7" w:rsidRDefault="00280D31">
      <w:r w:rsidRPr="003C2CE7">
        <w:t>Davis Library, University of North Carolina at Chapel Hill</w:t>
      </w:r>
    </w:p>
    <w:p w:rsidR="00280D31" w:rsidRPr="003C2CE7" w:rsidRDefault="00280D31">
      <w:r w:rsidRPr="003C2CE7">
        <w:t>(</w:t>
      </w:r>
      <w:hyperlink r:id="rId24" w:history="1">
        <w:r w:rsidRPr="003C2CE7">
          <w:rPr>
            <w:rStyle w:val="a5"/>
          </w:rPr>
          <w:t>http://www.lib.unc.e</w:t>
        </w:r>
        <w:r w:rsidRPr="003C2CE7">
          <w:rPr>
            <w:rStyle w:val="a5"/>
          </w:rPr>
          <w:t>d</w:t>
        </w:r>
        <w:r w:rsidRPr="003C2CE7">
          <w:rPr>
            <w:rStyle w:val="a5"/>
          </w:rPr>
          <w:t>u/reference/busecon/international_business/</w:t>
        </w:r>
      </w:hyperlink>
      <w:r w:rsidRPr="003C2CE7">
        <w:t>)</w:t>
      </w:r>
    </w:p>
    <w:p w:rsidR="00280D31" w:rsidRPr="003C2CE7" w:rsidRDefault="00280D31"/>
    <w:p w:rsidR="00280D31" w:rsidRPr="003C2CE7" w:rsidRDefault="00280D31">
      <w:r w:rsidRPr="003C2CE7">
        <w:t>International Business Resource Connection</w:t>
      </w:r>
    </w:p>
    <w:p w:rsidR="00280D31" w:rsidRPr="003C2CE7" w:rsidRDefault="00280D31">
      <w:r w:rsidRPr="003C2CE7">
        <w:t>CIBER, University of Kansas</w:t>
      </w:r>
    </w:p>
    <w:p w:rsidR="00280D31" w:rsidRPr="003C2CE7" w:rsidRDefault="00280D31">
      <w:r w:rsidRPr="003C2CE7">
        <w:t>(</w:t>
      </w:r>
      <w:hyperlink r:id="rId25" w:history="1">
        <w:r w:rsidR="0042331F" w:rsidRPr="003C2CE7">
          <w:rPr>
            <w:rStyle w:val="a5"/>
          </w:rPr>
          <w:t>http://www.ibrc.business.ku.edu/</w:t>
        </w:r>
      </w:hyperlink>
      <w:r w:rsidRPr="003C2CE7">
        <w:t>)</w:t>
      </w:r>
    </w:p>
    <w:p w:rsidR="00280D31" w:rsidRPr="003C2CE7" w:rsidRDefault="00280D31"/>
    <w:p w:rsidR="00280D31" w:rsidRPr="003C2CE7" w:rsidRDefault="00280D31">
      <w:pPr>
        <w:pStyle w:val="a3"/>
        <w:tabs>
          <w:tab w:val="clear" w:pos="4320"/>
          <w:tab w:val="clear" w:pos="8640"/>
        </w:tabs>
      </w:pPr>
      <w:r w:rsidRPr="003C2CE7">
        <w:t>International Resources</w:t>
      </w:r>
    </w:p>
    <w:p w:rsidR="00280D31" w:rsidRPr="003C2CE7" w:rsidRDefault="00280D31">
      <w:pPr>
        <w:pStyle w:val="a3"/>
        <w:tabs>
          <w:tab w:val="clear" w:pos="4320"/>
          <w:tab w:val="clear" w:pos="8640"/>
        </w:tabs>
      </w:pPr>
      <w:r w:rsidRPr="003C2CE7">
        <w:t>Digital Librarian</w:t>
      </w:r>
    </w:p>
    <w:p w:rsidR="00280D31" w:rsidRPr="003C2CE7" w:rsidRDefault="00280D31">
      <w:pPr>
        <w:rPr>
          <w:bCs/>
        </w:rPr>
      </w:pPr>
      <w:r w:rsidRPr="003C2CE7">
        <w:rPr>
          <w:bCs/>
        </w:rPr>
        <w:t>(</w:t>
      </w:r>
      <w:hyperlink r:id="rId26" w:history="1">
        <w:r w:rsidRPr="003C2CE7">
          <w:rPr>
            <w:rStyle w:val="a5"/>
            <w:bCs/>
          </w:rPr>
          <w:t>http://www.digital-librarian.com/internat</w:t>
        </w:r>
        <w:r w:rsidRPr="003C2CE7">
          <w:rPr>
            <w:rStyle w:val="a5"/>
            <w:bCs/>
          </w:rPr>
          <w:t>i</w:t>
        </w:r>
        <w:r w:rsidRPr="003C2CE7">
          <w:rPr>
            <w:rStyle w:val="a5"/>
            <w:bCs/>
          </w:rPr>
          <w:t>onal.html</w:t>
        </w:r>
      </w:hyperlink>
      <w:r w:rsidRPr="003C2CE7">
        <w:rPr>
          <w:bCs/>
        </w:rPr>
        <w:t>)</w:t>
      </w:r>
    </w:p>
    <w:p w:rsidR="00280D31" w:rsidRPr="003C2CE7" w:rsidRDefault="00280D31">
      <w:pPr>
        <w:pStyle w:val="a3"/>
        <w:tabs>
          <w:tab w:val="clear" w:pos="4320"/>
          <w:tab w:val="clear" w:pos="8640"/>
        </w:tabs>
      </w:pPr>
    </w:p>
    <w:p w:rsidR="00280D31" w:rsidRPr="003C2CE7" w:rsidRDefault="00280D31">
      <w:pPr>
        <w:pStyle w:val="a3"/>
        <w:tabs>
          <w:tab w:val="clear" w:pos="4320"/>
          <w:tab w:val="clear" w:pos="8640"/>
        </w:tabs>
      </w:pPr>
      <w:r w:rsidRPr="003C2CE7">
        <w:t>International Trade Administration</w:t>
      </w:r>
    </w:p>
    <w:p w:rsidR="00280D31" w:rsidRPr="003C2CE7" w:rsidRDefault="00280D31">
      <w:pPr>
        <w:pStyle w:val="a3"/>
        <w:tabs>
          <w:tab w:val="clear" w:pos="4320"/>
          <w:tab w:val="clear" w:pos="8640"/>
        </w:tabs>
      </w:pPr>
      <w:r w:rsidRPr="003C2CE7">
        <w:t>U.S. Department of Commerce</w:t>
      </w:r>
    </w:p>
    <w:p w:rsidR="00280D31" w:rsidRPr="003C2CE7" w:rsidRDefault="00280D31">
      <w:pPr>
        <w:pStyle w:val="a3"/>
        <w:tabs>
          <w:tab w:val="clear" w:pos="4320"/>
          <w:tab w:val="clear" w:pos="8640"/>
        </w:tabs>
        <w:rPr>
          <w:bCs/>
        </w:rPr>
      </w:pPr>
      <w:r w:rsidRPr="003C2CE7">
        <w:rPr>
          <w:bCs/>
        </w:rPr>
        <w:t>(</w:t>
      </w:r>
      <w:hyperlink r:id="rId27" w:history="1">
        <w:r w:rsidRPr="003C2CE7">
          <w:rPr>
            <w:rStyle w:val="a5"/>
            <w:bCs/>
          </w:rPr>
          <w:t>http://www.it</w:t>
        </w:r>
        <w:r w:rsidRPr="003C2CE7">
          <w:rPr>
            <w:rStyle w:val="a5"/>
            <w:bCs/>
          </w:rPr>
          <w:t>a</w:t>
        </w:r>
        <w:r w:rsidRPr="003C2CE7">
          <w:rPr>
            <w:rStyle w:val="a5"/>
            <w:bCs/>
          </w:rPr>
          <w:t>.doc.gov/</w:t>
        </w:r>
      </w:hyperlink>
      <w:r w:rsidRPr="003C2CE7">
        <w:rPr>
          <w:bCs/>
        </w:rPr>
        <w:t>)</w:t>
      </w:r>
    </w:p>
    <w:p w:rsidR="00280D31" w:rsidRPr="003C2CE7" w:rsidRDefault="00280D31">
      <w:pPr>
        <w:pStyle w:val="a3"/>
        <w:tabs>
          <w:tab w:val="clear" w:pos="4320"/>
          <w:tab w:val="clear" w:pos="8640"/>
        </w:tabs>
        <w:rPr>
          <w:bCs/>
        </w:rPr>
      </w:pPr>
    </w:p>
    <w:p w:rsidR="007D1447" w:rsidRPr="003C2CE7" w:rsidRDefault="007D1447">
      <w:r w:rsidRPr="003C2CE7">
        <w:t>The Internationalist</w:t>
      </w:r>
    </w:p>
    <w:p w:rsidR="007D1447" w:rsidRPr="003C2CE7" w:rsidRDefault="007D1447">
      <w:r w:rsidRPr="003C2CE7">
        <w:t>(</w:t>
      </w:r>
      <w:hyperlink r:id="rId28" w:history="1">
        <w:r w:rsidRPr="003C2CE7">
          <w:rPr>
            <w:rStyle w:val="a5"/>
          </w:rPr>
          <w:t>http://www.internationalist.com/welcome.php3</w:t>
        </w:r>
      </w:hyperlink>
      <w:r w:rsidRPr="003C2CE7">
        <w:t>)</w:t>
      </w:r>
    </w:p>
    <w:p w:rsidR="007D1447" w:rsidRPr="003C2CE7" w:rsidRDefault="007D1447"/>
    <w:p w:rsidR="00280D31" w:rsidRPr="003C2CE7" w:rsidRDefault="00280D31">
      <w:r w:rsidRPr="003C2CE7">
        <w:t>Marketing &amp; International Marketing Links (</w:t>
      </w:r>
      <w:r w:rsidR="006C2191" w:rsidRPr="003C2CE7">
        <w:t>1,700+useful links</w:t>
      </w:r>
      <w:r w:rsidRPr="003C2CE7">
        <w:t>)</w:t>
      </w:r>
    </w:p>
    <w:p w:rsidR="00280D31" w:rsidRPr="003C2CE7" w:rsidRDefault="00280D31">
      <w:r w:rsidRPr="003C2CE7">
        <w:t>Syed Tariq Anwar, West Texas A&amp;M University</w:t>
      </w:r>
      <w:r w:rsidRPr="003C2CE7">
        <w:br/>
        <w:t>(</w:t>
      </w:r>
      <w:hyperlink r:id="rId29" w:history="1">
        <w:r w:rsidRPr="003C2CE7">
          <w:rPr>
            <w:rStyle w:val="a5"/>
          </w:rPr>
          <w:t>http://wtfaculty.wtamu.edu/~sanwar.bus/otherli</w:t>
        </w:r>
        <w:r w:rsidRPr="003C2CE7">
          <w:rPr>
            <w:rStyle w:val="a5"/>
          </w:rPr>
          <w:t>n</w:t>
        </w:r>
        <w:r w:rsidRPr="003C2CE7">
          <w:rPr>
            <w:rStyle w:val="a5"/>
          </w:rPr>
          <w:t>k</w:t>
        </w:r>
        <w:r w:rsidRPr="003C2CE7">
          <w:rPr>
            <w:rStyle w:val="a5"/>
          </w:rPr>
          <w:t>s.htm</w:t>
        </w:r>
      </w:hyperlink>
      <w:r w:rsidRPr="003C2CE7">
        <w:t>)</w:t>
      </w:r>
    </w:p>
    <w:p w:rsidR="00280D31" w:rsidRPr="003C2CE7" w:rsidRDefault="00280D31">
      <w:pPr>
        <w:pStyle w:val="a3"/>
        <w:tabs>
          <w:tab w:val="clear" w:pos="4320"/>
          <w:tab w:val="clear" w:pos="8640"/>
        </w:tabs>
      </w:pPr>
    </w:p>
    <w:p w:rsidR="00280D31" w:rsidRPr="003C2CE7" w:rsidRDefault="00280D31">
      <w:pPr>
        <w:pStyle w:val="a3"/>
        <w:tabs>
          <w:tab w:val="clear" w:pos="4320"/>
          <w:tab w:val="clear" w:pos="8640"/>
        </w:tabs>
      </w:pPr>
      <w:r w:rsidRPr="003C2CE7">
        <w:t>Martindale’s International Business, Finance &amp; Economic Center</w:t>
      </w:r>
    </w:p>
    <w:p w:rsidR="00280D31" w:rsidRPr="003C2CE7" w:rsidRDefault="00280D31">
      <w:r w:rsidRPr="003C2CE7">
        <w:t>J. Martindale, University of California, Irvine.</w:t>
      </w:r>
    </w:p>
    <w:p w:rsidR="00280D31" w:rsidRPr="003C2CE7" w:rsidRDefault="00280D31">
      <w:pPr>
        <w:pStyle w:val="a3"/>
        <w:tabs>
          <w:tab w:val="clear" w:pos="4320"/>
          <w:tab w:val="clear" w:pos="8640"/>
        </w:tabs>
      </w:pPr>
      <w:r w:rsidRPr="003C2CE7">
        <w:t>(</w:t>
      </w:r>
      <w:hyperlink r:id="rId30" w:history="1">
        <w:r w:rsidRPr="003C2CE7">
          <w:rPr>
            <w:rStyle w:val="a5"/>
          </w:rPr>
          <w:t>http://ww</w:t>
        </w:r>
        <w:r w:rsidRPr="003C2CE7">
          <w:rPr>
            <w:rStyle w:val="a5"/>
          </w:rPr>
          <w:t>w</w:t>
        </w:r>
        <w:r w:rsidRPr="003C2CE7">
          <w:rPr>
            <w:rStyle w:val="a5"/>
          </w:rPr>
          <w:t>.martindalecenter.com/RefFinance.html</w:t>
        </w:r>
      </w:hyperlink>
      <w:r w:rsidRPr="003C2CE7">
        <w:t>)</w:t>
      </w:r>
    </w:p>
    <w:p w:rsidR="00280D31" w:rsidRPr="003C2CE7" w:rsidRDefault="00280D31">
      <w:pPr>
        <w:pStyle w:val="a3"/>
        <w:tabs>
          <w:tab w:val="clear" w:pos="4320"/>
          <w:tab w:val="clear" w:pos="8640"/>
        </w:tabs>
      </w:pPr>
    </w:p>
    <w:p w:rsidR="00280D31" w:rsidRPr="003C2CE7" w:rsidRDefault="00280D31">
      <w:pPr>
        <w:pStyle w:val="a3"/>
        <w:tabs>
          <w:tab w:val="clear" w:pos="4320"/>
          <w:tab w:val="clear" w:pos="8640"/>
        </w:tabs>
      </w:pPr>
      <w:r w:rsidRPr="003C2CE7">
        <w:t>METI - Ministry of Economy, Trade and Industry (Japan)</w:t>
      </w:r>
    </w:p>
    <w:p w:rsidR="00280D31" w:rsidRPr="003C2CE7" w:rsidRDefault="00280D31">
      <w:pPr>
        <w:pStyle w:val="a3"/>
        <w:tabs>
          <w:tab w:val="clear" w:pos="4320"/>
          <w:tab w:val="clear" w:pos="8640"/>
        </w:tabs>
        <w:rPr>
          <w:bCs/>
        </w:rPr>
      </w:pPr>
      <w:r w:rsidRPr="003C2CE7">
        <w:rPr>
          <w:bCs/>
        </w:rPr>
        <w:t>(</w:t>
      </w:r>
      <w:hyperlink r:id="rId31" w:history="1">
        <w:r w:rsidRPr="003C2CE7">
          <w:rPr>
            <w:rStyle w:val="a5"/>
            <w:bCs/>
          </w:rPr>
          <w:t>http://www.meti.go.jp/english/index</w:t>
        </w:r>
        <w:r w:rsidRPr="003C2CE7">
          <w:rPr>
            <w:rStyle w:val="a5"/>
            <w:bCs/>
          </w:rPr>
          <w:t>.</w:t>
        </w:r>
        <w:r w:rsidRPr="003C2CE7">
          <w:rPr>
            <w:rStyle w:val="a5"/>
            <w:bCs/>
          </w:rPr>
          <w:t>html</w:t>
        </w:r>
      </w:hyperlink>
      <w:r w:rsidRPr="003C2CE7">
        <w:rPr>
          <w:bCs/>
        </w:rPr>
        <w:t>)</w:t>
      </w:r>
    </w:p>
    <w:p w:rsidR="004A0E4C" w:rsidRPr="003C2CE7" w:rsidRDefault="004A0E4C">
      <w:pPr>
        <w:pStyle w:val="a3"/>
        <w:tabs>
          <w:tab w:val="clear" w:pos="4320"/>
          <w:tab w:val="clear" w:pos="8640"/>
        </w:tabs>
      </w:pPr>
    </w:p>
    <w:p w:rsidR="00C667EE" w:rsidRPr="003C2CE7" w:rsidRDefault="00C667EE">
      <w:pPr>
        <w:pStyle w:val="a3"/>
        <w:tabs>
          <w:tab w:val="clear" w:pos="4320"/>
          <w:tab w:val="clear" w:pos="8640"/>
        </w:tabs>
      </w:pPr>
      <w:r w:rsidRPr="003C2CE7">
        <w:t>RGE Monitor</w:t>
      </w:r>
    </w:p>
    <w:p w:rsidR="00C667EE" w:rsidRPr="003C2CE7" w:rsidRDefault="00C667EE">
      <w:pPr>
        <w:pStyle w:val="a3"/>
        <w:tabs>
          <w:tab w:val="clear" w:pos="4320"/>
          <w:tab w:val="clear" w:pos="8640"/>
        </w:tabs>
      </w:pPr>
      <w:r w:rsidRPr="003C2CE7">
        <w:t>(</w:t>
      </w:r>
      <w:hyperlink r:id="rId32" w:history="1">
        <w:r w:rsidRPr="003C2CE7">
          <w:rPr>
            <w:rStyle w:val="a5"/>
          </w:rPr>
          <w:t>http://www.rgemonitor.com/</w:t>
        </w:r>
      </w:hyperlink>
      <w:r w:rsidRPr="003C2CE7">
        <w:t>)</w:t>
      </w:r>
    </w:p>
    <w:p w:rsidR="00C667EE" w:rsidRPr="003C2CE7" w:rsidRDefault="00C667EE">
      <w:pPr>
        <w:pStyle w:val="a3"/>
        <w:tabs>
          <w:tab w:val="clear" w:pos="4320"/>
          <w:tab w:val="clear" w:pos="8640"/>
        </w:tabs>
      </w:pPr>
    </w:p>
    <w:p w:rsidR="00280D31" w:rsidRPr="003C2CE7" w:rsidRDefault="00280D31">
      <w:pPr>
        <w:pStyle w:val="a3"/>
        <w:tabs>
          <w:tab w:val="clear" w:pos="4320"/>
          <w:tab w:val="clear" w:pos="8640"/>
        </w:tabs>
      </w:pPr>
      <w:r w:rsidRPr="003C2CE7">
        <w:t>TradePort</w:t>
      </w:r>
    </w:p>
    <w:p w:rsidR="00280D31" w:rsidRPr="003C2CE7" w:rsidRDefault="00280D31">
      <w:pPr>
        <w:pStyle w:val="a3"/>
        <w:tabs>
          <w:tab w:val="clear" w:pos="4320"/>
          <w:tab w:val="clear" w:pos="8640"/>
        </w:tabs>
        <w:rPr>
          <w:bCs/>
        </w:rPr>
      </w:pPr>
      <w:r w:rsidRPr="003C2CE7">
        <w:rPr>
          <w:bCs/>
        </w:rPr>
        <w:t>(</w:t>
      </w:r>
      <w:hyperlink r:id="rId33" w:history="1">
        <w:r w:rsidRPr="003C2CE7">
          <w:rPr>
            <w:rStyle w:val="a5"/>
            <w:bCs/>
          </w:rPr>
          <w:t>http://www.tradepo</w:t>
        </w:r>
        <w:r w:rsidRPr="003C2CE7">
          <w:rPr>
            <w:rStyle w:val="a5"/>
            <w:bCs/>
          </w:rPr>
          <w:t>r</w:t>
        </w:r>
        <w:r w:rsidRPr="003C2CE7">
          <w:rPr>
            <w:rStyle w:val="a5"/>
            <w:bCs/>
          </w:rPr>
          <w:t>t.org</w:t>
        </w:r>
      </w:hyperlink>
      <w:r w:rsidRPr="003C2CE7">
        <w:rPr>
          <w:bCs/>
        </w:rPr>
        <w:t>)</w:t>
      </w:r>
    </w:p>
    <w:p w:rsidR="00280D31" w:rsidRPr="003C2CE7" w:rsidRDefault="00280D31">
      <w:pPr>
        <w:pStyle w:val="a3"/>
        <w:tabs>
          <w:tab w:val="clear" w:pos="4320"/>
          <w:tab w:val="clear" w:pos="8640"/>
        </w:tabs>
      </w:pPr>
    </w:p>
    <w:p w:rsidR="00280D31" w:rsidRPr="003C2CE7" w:rsidRDefault="00280D31">
      <w:pPr>
        <w:pStyle w:val="a3"/>
        <w:tabs>
          <w:tab w:val="clear" w:pos="4320"/>
          <w:tab w:val="clear" w:pos="8640"/>
        </w:tabs>
      </w:pPr>
      <w:r w:rsidRPr="003C2CE7">
        <w:t>VIBES-Virtual International Business &amp; Economic Resources</w:t>
      </w:r>
    </w:p>
    <w:p w:rsidR="00280D31" w:rsidRPr="003C2CE7" w:rsidRDefault="00280D31">
      <w:r w:rsidRPr="003C2CE7">
        <w:t>University of North Carolina-Charlotte</w:t>
      </w:r>
    </w:p>
    <w:p w:rsidR="00280D31" w:rsidRPr="003C2CE7" w:rsidRDefault="00280D31">
      <w:r w:rsidRPr="003C2CE7">
        <w:t>(</w:t>
      </w:r>
      <w:hyperlink r:id="rId34" w:history="1">
        <w:r w:rsidRPr="003C2CE7">
          <w:rPr>
            <w:rStyle w:val="a5"/>
          </w:rPr>
          <w:t>http://library.uncc.edu/display/?dep</w:t>
        </w:r>
        <w:r w:rsidRPr="003C2CE7">
          <w:rPr>
            <w:rStyle w:val="a5"/>
          </w:rPr>
          <w:t>t</w:t>
        </w:r>
        <w:r w:rsidRPr="003C2CE7">
          <w:rPr>
            <w:rStyle w:val="a5"/>
          </w:rPr>
          <w:t>=reference&amp;format=</w:t>
        </w:r>
        <w:r w:rsidRPr="003C2CE7">
          <w:rPr>
            <w:rStyle w:val="a5"/>
          </w:rPr>
          <w:t>o</w:t>
        </w:r>
        <w:r w:rsidRPr="003C2CE7">
          <w:rPr>
            <w:rStyle w:val="a5"/>
          </w:rPr>
          <w:t>pen&amp;page=68</w:t>
        </w:r>
      </w:hyperlink>
      <w:r w:rsidRPr="003C2CE7">
        <w:t>)</w:t>
      </w:r>
    </w:p>
    <w:p w:rsidR="00280D31" w:rsidRPr="003C2CE7" w:rsidRDefault="00280D31"/>
    <w:p w:rsidR="00280D31" w:rsidRPr="003C2CE7" w:rsidRDefault="00280D31">
      <w:r w:rsidRPr="003C2CE7">
        <w:t>Web Resources for International Trade</w:t>
      </w:r>
    </w:p>
    <w:p w:rsidR="00280D31" w:rsidRPr="003C2CE7" w:rsidRDefault="007D1447">
      <w:r w:rsidRPr="003C2CE7">
        <w:t>FITA (</w:t>
      </w:r>
      <w:r w:rsidR="00280D31" w:rsidRPr="003C2CE7">
        <w:t>Federation of International Trade Association</w:t>
      </w:r>
      <w:r w:rsidRPr="003C2CE7">
        <w:t>s)</w:t>
      </w:r>
    </w:p>
    <w:p w:rsidR="00280D31" w:rsidRPr="00FC12BF" w:rsidRDefault="00280D31">
      <w:r w:rsidRPr="003C2CE7">
        <w:rPr>
          <w:bCs/>
        </w:rPr>
        <w:t>(</w:t>
      </w:r>
      <w:hyperlink r:id="rId35" w:history="1">
        <w:r w:rsidRPr="003C2CE7">
          <w:rPr>
            <w:rStyle w:val="a5"/>
            <w:bCs/>
          </w:rPr>
          <w:t>http://www.fita.org/webindex/i</w:t>
        </w:r>
        <w:r w:rsidRPr="003C2CE7">
          <w:rPr>
            <w:rStyle w:val="a5"/>
            <w:bCs/>
          </w:rPr>
          <w:t>n</w:t>
        </w:r>
        <w:r w:rsidRPr="003C2CE7">
          <w:rPr>
            <w:rStyle w:val="a5"/>
            <w:bCs/>
          </w:rPr>
          <w:t>dex.html</w:t>
        </w:r>
      </w:hyperlink>
      <w:r w:rsidRPr="003C2CE7">
        <w:rPr>
          <w:bCs/>
        </w:rPr>
        <w:t>)</w:t>
      </w:r>
    </w:p>
    <w:p w:rsidR="00280D31" w:rsidRPr="00FC12BF" w:rsidRDefault="00280D31">
      <w:pPr>
        <w:rPr>
          <w:bCs/>
        </w:rPr>
      </w:pPr>
    </w:p>
    <w:sectPr w:rsidR="00280D31" w:rsidRPr="00FC12BF">
      <w:footerReference w:type="even" r:id="rId36"/>
      <w:footerReference w:type="default" r:id="rId3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128" w:rsidRDefault="00D17128">
      <w:r>
        <w:separator/>
      </w:r>
    </w:p>
  </w:endnote>
  <w:endnote w:type="continuationSeparator" w:id="0">
    <w:p w:rsidR="00D17128" w:rsidRDefault="00D1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Lucida Grande">
    <w:charset w:val="00"/>
    <w:family w:val="auto"/>
    <w:pitch w:val="variable"/>
    <w:sig w:usb0="E1000AEF" w:usb1="5000A1FF" w:usb2="00000000" w:usb3="00000000" w:csb0="000001BF" w:csb1="00000000"/>
  </w:font>
  <w:font w:name="Chicago">
    <w:altName w:val="Arial"/>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432" w:rsidRDefault="00FA54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A5432" w:rsidRDefault="00FA54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432" w:rsidRDefault="00FA54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C2CE7">
      <w:rPr>
        <w:rStyle w:val="a4"/>
        <w:noProof/>
      </w:rPr>
      <w:t>1</w:t>
    </w:r>
    <w:r>
      <w:rPr>
        <w:rStyle w:val="a4"/>
      </w:rPr>
      <w:fldChar w:fldCharType="end"/>
    </w:r>
  </w:p>
  <w:p w:rsidR="00FA5432" w:rsidRDefault="00FA54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128" w:rsidRDefault="00D17128">
      <w:r>
        <w:separator/>
      </w:r>
    </w:p>
  </w:footnote>
  <w:footnote w:type="continuationSeparator" w:id="0">
    <w:p w:rsidR="00D17128" w:rsidRDefault="00D17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E094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63EB2"/>
    <w:multiLevelType w:val="hybridMultilevel"/>
    <w:tmpl w:val="CCE4D9EE"/>
    <w:lvl w:ilvl="0" w:tplc="1C78A2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C02780"/>
    <w:multiLevelType w:val="hybridMultilevel"/>
    <w:tmpl w:val="E7B842DC"/>
    <w:lvl w:ilvl="0" w:tplc="C2FAA4CE">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95720A"/>
    <w:multiLevelType w:val="multilevel"/>
    <w:tmpl w:val="EC2E5C24"/>
    <w:lvl w:ilvl="0">
      <w:start w:val="2"/>
      <w:numFmt w:val="low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8A6732F"/>
    <w:multiLevelType w:val="singleLevel"/>
    <w:tmpl w:val="5440B208"/>
    <w:lvl w:ilvl="0">
      <w:start w:val="2"/>
      <w:numFmt w:val="decimal"/>
      <w:lvlText w:val="%1."/>
      <w:lvlJc w:val="left"/>
      <w:pPr>
        <w:tabs>
          <w:tab w:val="num" w:pos="780"/>
        </w:tabs>
        <w:ind w:left="780" w:hanging="360"/>
      </w:pPr>
      <w:rPr>
        <w:rFonts w:hint="default"/>
      </w:rPr>
    </w:lvl>
  </w:abstractNum>
  <w:abstractNum w:abstractNumId="5" w15:restartNumberingAfterBreak="0">
    <w:nsid w:val="14BB0099"/>
    <w:multiLevelType w:val="hybridMultilevel"/>
    <w:tmpl w:val="E5D264CC"/>
    <w:lvl w:ilvl="0" w:tplc="18A2737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093033"/>
    <w:multiLevelType w:val="hybridMultilevel"/>
    <w:tmpl w:val="B1D48180"/>
    <w:lvl w:ilvl="0" w:tplc="75269F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47607B1"/>
    <w:multiLevelType w:val="singleLevel"/>
    <w:tmpl w:val="8954D2D2"/>
    <w:lvl w:ilvl="0">
      <w:start w:val="2"/>
      <w:numFmt w:val="lowerLetter"/>
      <w:lvlText w:val="%1."/>
      <w:lvlJc w:val="left"/>
      <w:pPr>
        <w:tabs>
          <w:tab w:val="num" w:pos="1080"/>
        </w:tabs>
        <w:ind w:left="1080" w:hanging="360"/>
      </w:pPr>
      <w:rPr>
        <w:rFonts w:hint="default"/>
      </w:rPr>
    </w:lvl>
  </w:abstractNum>
  <w:abstractNum w:abstractNumId="8" w15:restartNumberingAfterBreak="0">
    <w:nsid w:val="2AC202D1"/>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2DF3703D"/>
    <w:multiLevelType w:val="multilevel"/>
    <w:tmpl w:val="42809E74"/>
    <w:lvl w:ilvl="0">
      <w:start w:val="2"/>
      <w:numFmt w:val="decimal"/>
      <w:lvlText w:val="%1."/>
      <w:lvlJc w:val="left"/>
      <w:pPr>
        <w:tabs>
          <w:tab w:val="num" w:pos="780"/>
        </w:tabs>
        <w:ind w:left="780" w:hanging="360"/>
      </w:pPr>
      <w:rPr>
        <w:rFonts w:hint="default"/>
      </w:rPr>
    </w:lvl>
    <w:lvl w:ilvl="1">
      <w:start w:val="3"/>
      <w:numFmt w:val="decimal"/>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4148311B"/>
    <w:multiLevelType w:val="singleLevel"/>
    <w:tmpl w:val="11E28D1C"/>
    <w:lvl w:ilvl="0">
      <w:start w:val="2"/>
      <w:numFmt w:val="lowerLetter"/>
      <w:lvlText w:val="%1."/>
      <w:lvlJc w:val="left"/>
      <w:pPr>
        <w:tabs>
          <w:tab w:val="num" w:pos="1080"/>
        </w:tabs>
        <w:ind w:left="1080" w:hanging="360"/>
      </w:pPr>
      <w:rPr>
        <w:rFonts w:hint="default"/>
      </w:rPr>
    </w:lvl>
  </w:abstractNum>
  <w:abstractNum w:abstractNumId="11" w15:restartNumberingAfterBreak="0">
    <w:nsid w:val="44C75B08"/>
    <w:multiLevelType w:val="singleLevel"/>
    <w:tmpl w:val="11542B4C"/>
    <w:lvl w:ilvl="0">
      <w:start w:val="2"/>
      <w:numFmt w:val="decimal"/>
      <w:lvlText w:val="%1."/>
      <w:lvlJc w:val="left"/>
      <w:pPr>
        <w:tabs>
          <w:tab w:val="num" w:pos="780"/>
        </w:tabs>
        <w:ind w:left="780" w:hanging="360"/>
      </w:pPr>
      <w:rPr>
        <w:rFonts w:hint="default"/>
      </w:rPr>
    </w:lvl>
  </w:abstractNum>
  <w:abstractNum w:abstractNumId="12" w15:restartNumberingAfterBreak="0">
    <w:nsid w:val="44D13F5B"/>
    <w:multiLevelType w:val="hybridMultilevel"/>
    <w:tmpl w:val="C3066A70"/>
    <w:lvl w:ilvl="0" w:tplc="621C594A">
      <w:start w:val="1"/>
      <w:numFmt w:val="lowerLetter"/>
      <w:lvlText w:val="%1."/>
      <w:lvlJc w:val="left"/>
      <w:pPr>
        <w:tabs>
          <w:tab w:val="num" w:pos="1080"/>
        </w:tabs>
        <w:ind w:left="1080" w:hanging="360"/>
      </w:pPr>
      <w:rPr>
        <w:rFonts w:hint="default"/>
      </w:rPr>
    </w:lvl>
    <w:lvl w:ilvl="1" w:tplc="D932F23E">
      <w:start w:val="5"/>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9E05951"/>
    <w:multiLevelType w:val="singleLevel"/>
    <w:tmpl w:val="687005AA"/>
    <w:lvl w:ilvl="0">
      <w:start w:val="2"/>
      <w:numFmt w:val="decimal"/>
      <w:lvlText w:val="%1."/>
      <w:lvlJc w:val="left"/>
      <w:pPr>
        <w:tabs>
          <w:tab w:val="num" w:pos="780"/>
        </w:tabs>
        <w:ind w:left="780" w:hanging="360"/>
      </w:pPr>
      <w:rPr>
        <w:rFonts w:hint="default"/>
      </w:rPr>
    </w:lvl>
  </w:abstractNum>
  <w:abstractNum w:abstractNumId="14" w15:restartNumberingAfterBreak="0">
    <w:nsid w:val="4DCA741B"/>
    <w:multiLevelType w:val="hybridMultilevel"/>
    <w:tmpl w:val="5550436C"/>
    <w:lvl w:ilvl="0" w:tplc="80222D8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4F6B6F04"/>
    <w:multiLevelType w:val="singleLevel"/>
    <w:tmpl w:val="5C78FF32"/>
    <w:lvl w:ilvl="0">
      <w:start w:val="1"/>
      <w:numFmt w:val="lowerLetter"/>
      <w:lvlText w:val="%1."/>
      <w:lvlJc w:val="left"/>
      <w:pPr>
        <w:tabs>
          <w:tab w:val="num" w:pos="1080"/>
        </w:tabs>
        <w:ind w:left="1080" w:hanging="360"/>
      </w:pPr>
      <w:rPr>
        <w:rFonts w:hint="default"/>
      </w:rPr>
    </w:lvl>
  </w:abstractNum>
  <w:abstractNum w:abstractNumId="16" w15:restartNumberingAfterBreak="0">
    <w:nsid w:val="51026E68"/>
    <w:multiLevelType w:val="multilevel"/>
    <w:tmpl w:val="24BCC77A"/>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56F40FB3"/>
    <w:multiLevelType w:val="hybridMultilevel"/>
    <w:tmpl w:val="86387CB8"/>
    <w:lvl w:ilvl="0" w:tplc="19FE7C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8FC12F2"/>
    <w:multiLevelType w:val="hybridMultilevel"/>
    <w:tmpl w:val="43CC6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C1232"/>
    <w:multiLevelType w:val="singleLevel"/>
    <w:tmpl w:val="687005AA"/>
    <w:lvl w:ilvl="0">
      <w:start w:val="2"/>
      <w:numFmt w:val="decimal"/>
      <w:lvlText w:val="%1."/>
      <w:lvlJc w:val="left"/>
      <w:pPr>
        <w:tabs>
          <w:tab w:val="num" w:pos="780"/>
        </w:tabs>
        <w:ind w:left="780" w:hanging="360"/>
      </w:pPr>
      <w:rPr>
        <w:rFonts w:hint="default"/>
      </w:rPr>
    </w:lvl>
  </w:abstractNum>
  <w:abstractNum w:abstractNumId="20" w15:restartNumberingAfterBreak="0">
    <w:nsid w:val="6BED2FF6"/>
    <w:multiLevelType w:val="singleLevel"/>
    <w:tmpl w:val="574EBC8C"/>
    <w:lvl w:ilvl="0">
      <w:start w:val="1"/>
      <w:numFmt w:val="lowerLetter"/>
      <w:lvlText w:val="%1."/>
      <w:lvlJc w:val="left"/>
      <w:pPr>
        <w:tabs>
          <w:tab w:val="num" w:pos="1080"/>
        </w:tabs>
        <w:ind w:left="1080" w:hanging="360"/>
      </w:pPr>
      <w:rPr>
        <w:rFonts w:hint="default"/>
      </w:rPr>
    </w:lvl>
  </w:abstractNum>
  <w:num w:numId="1">
    <w:abstractNumId w:val="7"/>
  </w:num>
  <w:num w:numId="2">
    <w:abstractNumId w:val="10"/>
  </w:num>
  <w:num w:numId="3">
    <w:abstractNumId w:val="3"/>
  </w:num>
  <w:num w:numId="4">
    <w:abstractNumId w:val="16"/>
  </w:num>
  <w:num w:numId="5">
    <w:abstractNumId w:val="8"/>
  </w:num>
  <w:num w:numId="6">
    <w:abstractNumId w:val="4"/>
  </w:num>
  <w:num w:numId="7">
    <w:abstractNumId w:val="11"/>
  </w:num>
  <w:num w:numId="8">
    <w:abstractNumId w:val="9"/>
  </w:num>
  <w:num w:numId="9">
    <w:abstractNumId w:val="15"/>
  </w:num>
  <w:num w:numId="10">
    <w:abstractNumId w:val="20"/>
  </w:num>
  <w:num w:numId="11">
    <w:abstractNumId w:val="6"/>
  </w:num>
  <w:num w:numId="12">
    <w:abstractNumId w:val="17"/>
  </w:num>
  <w:num w:numId="13">
    <w:abstractNumId w:val="1"/>
  </w:num>
  <w:num w:numId="14">
    <w:abstractNumId w:val="12"/>
  </w:num>
  <w:num w:numId="15">
    <w:abstractNumId w:val="5"/>
  </w:num>
  <w:num w:numId="16">
    <w:abstractNumId w:val="2"/>
  </w:num>
  <w:num w:numId="17">
    <w:abstractNumId w:val="0"/>
  </w:num>
  <w:num w:numId="18">
    <w:abstractNumId w:val="18"/>
  </w:num>
  <w:num w:numId="19">
    <w:abstractNumId w:val="14"/>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31"/>
    <w:rsid w:val="00003C27"/>
    <w:rsid w:val="00011199"/>
    <w:rsid w:val="000262CD"/>
    <w:rsid w:val="000473A1"/>
    <w:rsid w:val="000B33B8"/>
    <w:rsid w:val="001C5B28"/>
    <w:rsid w:val="001F64F5"/>
    <w:rsid w:val="002552D1"/>
    <w:rsid w:val="00263D19"/>
    <w:rsid w:val="00276474"/>
    <w:rsid w:val="00280D31"/>
    <w:rsid w:val="002A249F"/>
    <w:rsid w:val="00304CD3"/>
    <w:rsid w:val="0030607A"/>
    <w:rsid w:val="00333B19"/>
    <w:rsid w:val="00343750"/>
    <w:rsid w:val="003715E7"/>
    <w:rsid w:val="003C2CE7"/>
    <w:rsid w:val="0042331F"/>
    <w:rsid w:val="004247A2"/>
    <w:rsid w:val="00433755"/>
    <w:rsid w:val="004A0E4C"/>
    <w:rsid w:val="004B210E"/>
    <w:rsid w:val="004B4834"/>
    <w:rsid w:val="00507DC0"/>
    <w:rsid w:val="005423DE"/>
    <w:rsid w:val="005A598D"/>
    <w:rsid w:val="005A5C6E"/>
    <w:rsid w:val="005C4880"/>
    <w:rsid w:val="005C57E9"/>
    <w:rsid w:val="005D7DAB"/>
    <w:rsid w:val="006478AD"/>
    <w:rsid w:val="006C2191"/>
    <w:rsid w:val="006E4032"/>
    <w:rsid w:val="0074132E"/>
    <w:rsid w:val="007D1447"/>
    <w:rsid w:val="007E2394"/>
    <w:rsid w:val="008006F0"/>
    <w:rsid w:val="0080282F"/>
    <w:rsid w:val="00840E53"/>
    <w:rsid w:val="008C1C19"/>
    <w:rsid w:val="008C6E47"/>
    <w:rsid w:val="008D0B53"/>
    <w:rsid w:val="009255AB"/>
    <w:rsid w:val="009265F4"/>
    <w:rsid w:val="00937FDE"/>
    <w:rsid w:val="00981A70"/>
    <w:rsid w:val="009846FC"/>
    <w:rsid w:val="00994DA6"/>
    <w:rsid w:val="009A1C68"/>
    <w:rsid w:val="009B100B"/>
    <w:rsid w:val="00A05244"/>
    <w:rsid w:val="00A1488E"/>
    <w:rsid w:val="00A2507D"/>
    <w:rsid w:val="00A379AF"/>
    <w:rsid w:val="00A74EA7"/>
    <w:rsid w:val="00A8114A"/>
    <w:rsid w:val="00AC11F5"/>
    <w:rsid w:val="00AC4A06"/>
    <w:rsid w:val="00AD1705"/>
    <w:rsid w:val="00B14864"/>
    <w:rsid w:val="00B5725D"/>
    <w:rsid w:val="00B701A0"/>
    <w:rsid w:val="00B8093B"/>
    <w:rsid w:val="00B972FD"/>
    <w:rsid w:val="00BC0538"/>
    <w:rsid w:val="00C24A91"/>
    <w:rsid w:val="00C555A0"/>
    <w:rsid w:val="00C64C36"/>
    <w:rsid w:val="00C667EE"/>
    <w:rsid w:val="00C859CD"/>
    <w:rsid w:val="00C9402E"/>
    <w:rsid w:val="00CB40F1"/>
    <w:rsid w:val="00CB5DDA"/>
    <w:rsid w:val="00CD4687"/>
    <w:rsid w:val="00D17128"/>
    <w:rsid w:val="00D56B8F"/>
    <w:rsid w:val="00D57271"/>
    <w:rsid w:val="00DB099B"/>
    <w:rsid w:val="00DC1E00"/>
    <w:rsid w:val="00DD3EC9"/>
    <w:rsid w:val="00E05F28"/>
    <w:rsid w:val="00E12923"/>
    <w:rsid w:val="00E344B8"/>
    <w:rsid w:val="00E46722"/>
    <w:rsid w:val="00E8337E"/>
    <w:rsid w:val="00E96801"/>
    <w:rsid w:val="00ED5298"/>
    <w:rsid w:val="00EF7F5B"/>
    <w:rsid w:val="00F00BC2"/>
    <w:rsid w:val="00F14B83"/>
    <w:rsid w:val="00F229ED"/>
    <w:rsid w:val="00F70C55"/>
    <w:rsid w:val="00F7388C"/>
    <w:rsid w:val="00FA5432"/>
    <w:rsid w:val="00FB4ED5"/>
    <w:rsid w:val="00FC12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5E37FF2-89B6-4C49-AAD2-2ED49F83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eastAsia="en-US"/>
    </w:rPr>
  </w:style>
  <w:style w:type="paragraph" w:styleId="1">
    <w:name w:val="heading 1"/>
    <w:basedOn w:val="a"/>
    <w:next w:val="a"/>
    <w:qFormat/>
    <w:pPr>
      <w:keepNext/>
      <w:outlineLvl w:val="0"/>
    </w:pPr>
    <w:rPr>
      <w:b/>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320"/>
        <w:tab w:val="right" w:pos="8640"/>
      </w:tabs>
    </w:pPr>
  </w:style>
  <w:style w:type="character" w:styleId="a4">
    <w:name w:val="page number"/>
    <w:basedOn w:val="a0"/>
  </w:style>
  <w:style w:type="character" w:styleId="a5">
    <w:name w:val="Hyperlink"/>
    <w:rPr>
      <w:color w:val="0000FF"/>
      <w:u w:val="single"/>
    </w:rPr>
  </w:style>
  <w:style w:type="character" w:styleId="a6">
    <w:name w:val="Strong"/>
    <w:qFormat/>
    <w:rPr>
      <w:b/>
    </w:rPr>
  </w:style>
  <w:style w:type="character" w:styleId="a7">
    <w:name w:val="FollowedHyperlink"/>
    <w:rPr>
      <w:color w:val="800080"/>
      <w:u w:val="single"/>
    </w:rPr>
  </w:style>
  <w:style w:type="paragraph" w:styleId="a8">
    <w:name w:val="Balloon Text"/>
    <w:basedOn w:val="a"/>
    <w:link w:val="a9"/>
    <w:rsid w:val="00C24A91"/>
    <w:rPr>
      <w:rFonts w:ascii="Lucida Grande" w:hAnsi="Lucida Grande" w:cs="Lucida Grande"/>
      <w:sz w:val="18"/>
      <w:szCs w:val="18"/>
    </w:rPr>
  </w:style>
  <w:style w:type="character" w:customStyle="1" w:styleId="a9">
    <w:name w:val="批注框文本 字符"/>
    <w:link w:val="a8"/>
    <w:rsid w:val="00C24A91"/>
    <w:rPr>
      <w:rFonts w:ascii="Lucida Grande" w:hAnsi="Lucida Grande" w:cs="Lucida Grande"/>
      <w:sz w:val="18"/>
      <w:szCs w:val="18"/>
    </w:rPr>
  </w:style>
  <w:style w:type="character" w:styleId="aa">
    <w:name w:val="annotation reference"/>
    <w:rsid w:val="00DB099B"/>
    <w:rPr>
      <w:sz w:val="18"/>
      <w:szCs w:val="18"/>
    </w:rPr>
  </w:style>
  <w:style w:type="paragraph" w:styleId="ab">
    <w:name w:val="annotation text"/>
    <w:basedOn w:val="a"/>
    <w:link w:val="ac"/>
    <w:rsid w:val="00DB099B"/>
    <w:rPr>
      <w:szCs w:val="24"/>
    </w:rPr>
  </w:style>
  <w:style w:type="character" w:customStyle="1" w:styleId="ac">
    <w:name w:val="批注文字 字符"/>
    <w:link w:val="ab"/>
    <w:rsid w:val="00DB099B"/>
    <w:rPr>
      <w:sz w:val="24"/>
      <w:szCs w:val="24"/>
    </w:rPr>
  </w:style>
  <w:style w:type="paragraph" w:styleId="ad">
    <w:name w:val="annotation subject"/>
    <w:basedOn w:val="ab"/>
    <w:next w:val="ab"/>
    <w:link w:val="ae"/>
    <w:rsid w:val="00DB099B"/>
    <w:rPr>
      <w:b/>
      <w:bCs/>
      <w:sz w:val="20"/>
      <w:szCs w:val="20"/>
    </w:rPr>
  </w:style>
  <w:style w:type="character" w:customStyle="1" w:styleId="ae">
    <w:name w:val="批注主题 字符"/>
    <w:link w:val="ad"/>
    <w:rsid w:val="00DB099B"/>
    <w:rPr>
      <w:b/>
      <w:bCs/>
      <w:sz w:val="24"/>
      <w:szCs w:val="24"/>
    </w:rPr>
  </w:style>
  <w:style w:type="paragraph" w:styleId="-1">
    <w:name w:val="Colorful Shading Accent 1"/>
    <w:hidden/>
    <w:uiPriority w:val="99"/>
    <w:semiHidden/>
    <w:rsid w:val="006E4032"/>
    <w:rPr>
      <w:sz w:val="24"/>
      <w:lang w:eastAsia="en-US"/>
    </w:rPr>
  </w:style>
  <w:style w:type="paragraph" w:customStyle="1" w:styleId="qt">
    <w:name w:val="qt"/>
    <w:basedOn w:val="a"/>
    <w:rsid w:val="008C6E47"/>
    <w:p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440"/>
        <w:tab w:val="left" w:pos="1800"/>
        <w:tab w:val="left" w:pos="2520"/>
      </w:tabs>
      <w:spacing w:before="80" w:line="220" w:lineRule="atLeast"/>
      <w:ind w:left="1440" w:hanging="360"/>
      <w:jc w:val="both"/>
    </w:pPr>
    <w:rPr>
      <w:rFonts w:ascii="Chicago" w:eastAsia="MS Mincho" w:hAnsi="Chicago"/>
      <w:noProof/>
      <w:sz w:val="18"/>
    </w:rPr>
  </w:style>
  <w:style w:type="paragraph" w:customStyle="1" w:styleId="qsl">
    <w:name w:val="qsl"/>
    <w:basedOn w:val="a"/>
    <w:rsid w:val="008C6E47"/>
    <w:pPr>
      <w:tabs>
        <w:tab w:val="left" w:pos="1440"/>
        <w:tab w:val="left" w:pos="17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440"/>
        <w:tab w:val="left" w:pos="1760"/>
        <w:tab w:val="left" w:pos="1800"/>
        <w:tab w:val="left" w:pos="2520"/>
      </w:tabs>
      <w:spacing w:before="40" w:line="220" w:lineRule="atLeast"/>
      <w:ind w:left="1760" w:hanging="680"/>
      <w:jc w:val="both"/>
    </w:pPr>
    <w:rPr>
      <w:rFonts w:ascii="Chicago" w:eastAsia="MS Mincho" w:hAnsi="Chicago"/>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trade.gov/index.asp" TargetMode="External"/><Relationship Id="rId18" Type="http://schemas.openxmlformats.org/officeDocument/2006/relationships/hyperlink" Target="http://export.nl/" TargetMode="External"/><Relationship Id="rId26" Type="http://schemas.openxmlformats.org/officeDocument/2006/relationships/hyperlink" Target="http://www.digital-librarian.com/international.html" TargetMode="External"/><Relationship Id="rId39" Type="http://schemas.openxmlformats.org/officeDocument/2006/relationships/theme" Target="theme/theme1.xml"/><Relationship Id="rId21" Type="http://schemas.openxmlformats.org/officeDocument/2006/relationships/hyperlink" Target="http://globaledge.msu.edu/" TargetMode="External"/><Relationship Id="rId34" Type="http://schemas.openxmlformats.org/officeDocument/2006/relationships/hyperlink" Target="http://library.uncc.edu/display/?dept=reference&amp;format=open&amp;page=68" TargetMode="External"/><Relationship Id="rId7" Type="http://schemas.openxmlformats.org/officeDocument/2006/relationships/footnotes" Target="footnotes.xml"/><Relationship Id="rId12" Type="http://schemas.openxmlformats.org/officeDocument/2006/relationships/hyperlink" Target="http://www.unilever.com/" TargetMode="External"/><Relationship Id="rId17" Type="http://schemas.openxmlformats.org/officeDocument/2006/relationships/hyperlink" Target="http://www.dti.gov.uk/" TargetMode="External"/><Relationship Id="rId25" Type="http://schemas.openxmlformats.org/officeDocument/2006/relationships/hyperlink" Target="http://www.ibrc.business.ku.edu/" TargetMode="External"/><Relationship Id="rId33" Type="http://schemas.openxmlformats.org/officeDocument/2006/relationships/hyperlink" Target="http://www.tradeport.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iberweb.msu.edu/" TargetMode="External"/><Relationship Id="rId20" Type="http://schemas.openxmlformats.org/officeDocument/2006/relationships/hyperlink" Target="http://www.kelley.iu.edu/connector/Text_version/gc_home.cfm" TargetMode="External"/><Relationship Id="rId29" Type="http://schemas.openxmlformats.org/officeDocument/2006/relationships/hyperlink" Target="http://wtfaculty.wtamu.edu/~sanwar.bus/otherlink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stle.com/" TargetMode="External"/><Relationship Id="rId24" Type="http://schemas.openxmlformats.org/officeDocument/2006/relationships/hyperlink" Target="http://www.lib.unc.edu/reference/busecon/international_business/" TargetMode="External"/><Relationship Id="rId32" Type="http://schemas.openxmlformats.org/officeDocument/2006/relationships/hyperlink" Target="http://www.rgemonitor.com/"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cdi-cida.gc.ca/cidaweb/acdicida.nsf/En/Home" TargetMode="External"/><Relationship Id="rId23" Type="http://schemas.openxmlformats.org/officeDocument/2006/relationships/hyperlink" Target="http://www.usatoday.com/marketplace/ibi.htm" TargetMode="External"/><Relationship Id="rId28" Type="http://schemas.openxmlformats.org/officeDocument/2006/relationships/hyperlink" Target="http://www.internationalist.com/welcome.php3" TargetMode="External"/><Relationship Id="rId36" Type="http://schemas.openxmlformats.org/officeDocument/2006/relationships/footer" Target="footer1.xml"/><Relationship Id="rId10" Type="http://schemas.openxmlformats.org/officeDocument/2006/relationships/hyperlink" Target="http://www.abb.com/" TargetMode="External"/><Relationship Id="rId19" Type="http://schemas.openxmlformats.org/officeDocument/2006/relationships/hyperlink" Target="http://www.time.com/time/globalbusiness/" TargetMode="External"/><Relationship Id="rId31" Type="http://schemas.openxmlformats.org/officeDocument/2006/relationships/hyperlink" Target="http://www.meti.go.jp/english/index.html" TargetMode="External"/><Relationship Id="rId4" Type="http://schemas.openxmlformats.org/officeDocument/2006/relationships/styles" Target="styles.xml"/><Relationship Id="rId9" Type="http://schemas.openxmlformats.org/officeDocument/2006/relationships/hyperlink" Target="http://www.ge.com/en/" TargetMode="External"/><Relationship Id="rId14" Type="http://schemas.openxmlformats.org/officeDocument/2006/relationships/hyperlink" Target="http://www.adminet.com/" TargetMode="External"/><Relationship Id="rId22" Type="http://schemas.openxmlformats.org/officeDocument/2006/relationships/hyperlink" Target="http://www.stat-usa.gov/tradtest.nsf" TargetMode="External"/><Relationship Id="rId27" Type="http://schemas.openxmlformats.org/officeDocument/2006/relationships/hyperlink" Target="http://www.ita.doc.gov/" TargetMode="External"/><Relationship Id="rId30" Type="http://schemas.openxmlformats.org/officeDocument/2006/relationships/hyperlink" Target="http://www.martindalecenter.com/RefFinance.html" TargetMode="External"/><Relationship Id="rId35" Type="http://schemas.openxmlformats.org/officeDocument/2006/relationships/hyperlink" Target="http://www.fita.org/webindex/index.html"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52467704D0149B920EB11D447E2E3" ma:contentTypeVersion="" ma:contentTypeDescription="Create a new document." ma:contentTypeScope="" ma:versionID="a7b4771344efa6c3594618f7d3304ff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85E88-219A-419A-BC61-0B4BA0469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7CA3FA-1824-4A76-9683-234FF70FA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4953</Words>
  <Characters>28236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John Wiley and Sons</Company>
  <LinksUpToDate>false</LinksUpToDate>
  <CharactersWithSpaces>33123</CharactersWithSpaces>
  <SharedDoc>false</SharedDoc>
  <HLinks>
    <vt:vector size="162" baseType="variant">
      <vt:variant>
        <vt:i4>2752604</vt:i4>
      </vt:variant>
      <vt:variant>
        <vt:i4>78</vt:i4>
      </vt:variant>
      <vt:variant>
        <vt:i4>0</vt:i4>
      </vt:variant>
      <vt:variant>
        <vt:i4>5</vt:i4>
      </vt:variant>
      <vt:variant>
        <vt:lpwstr>http://www.fita.org/webindex/index.html</vt:lpwstr>
      </vt:variant>
      <vt:variant>
        <vt:lpwstr/>
      </vt:variant>
      <vt:variant>
        <vt:i4>7864406</vt:i4>
      </vt:variant>
      <vt:variant>
        <vt:i4>75</vt:i4>
      </vt:variant>
      <vt:variant>
        <vt:i4>0</vt:i4>
      </vt:variant>
      <vt:variant>
        <vt:i4>5</vt:i4>
      </vt:variant>
      <vt:variant>
        <vt:lpwstr>http://library.uncc.edu/display/?dept=reference&amp;format=open&amp;page=68</vt:lpwstr>
      </vt:variant>
      <vt:variant>
        <vt:lpwstr/>
      </vt:variant>
      <vt:variant>
        <vt:i4>4718647</vt:i4>
      </vt:variant>
      <vt:variant>
        <vt:i4>72</vt:i4>
      </vt:variant>
      <vt:variant>
        <vt:i4>0</vt:i4>
      </vt:variant>
      <vt:variant>
        <vt:i4>5</vt:i4>
      </vt:variant>
      <vt:variant>
        <vt:lpwstr>http://www.tradeport.org/</vt:lpwstr>
      </vt:variant>
      <vt:variant>
        <vt:lpwstr/>
      </vt:variant>
      <vt:variant>
        <vt:i4>3866684</vt:i4>
      </vt:variant>
      <vt:variant>
        <vt:i4>69</vt:i4>
      </vt:variant>
      <vt:variant>
        <vt:i4>0</vt:i4>
      </vt:variant>
      <vt:variant>
        <vt:i4>5</vt:i4>
      </vt:variant>
      <vt:variant>
        <vt:lpwstr>http://www.rgemonitor.com/</vt:lpwstr>
      </vt:variant>
      <vt:variant>
        <vt:lpwstr/>
      </vt:variant>
      <vt:variant>
        <vt:i4>5570582</vt:i4>
      </vt:variant>
      <vt:variant>
        <vt:i4>66</vt:i4>
      </vt:variant>
      <vt:variant>
        <vt:i4>0</vt:i4>
      </vt:variant>
      <vt:variant>
        <vt:i4>5</vt:i4>
      </vt:variant>
      <vt:variant>
        <vt:lpwstr>http://www.meti.go.jp/english/index.html</vt:lpwstr>
      </vt:variant>
      <vt:variant>
        <vt:lpwstr/>
      </vt:variant>
      <vt:variant>
        <vt:i4>3145739</vt:i4>
      </vt:variant>
      <vt:variant>
        <vt:i4>63</vt:i4>
      </vt:variant>
      <vt:variant>
        <vt:i4>0</vt:i4>
      </vt:variant>
      <vt:variant>
        <vt:i4>5</vt:i4>
      </vt:variant>
      <vt:variant>
        <vt:lpwstr>http://www.martindalecenter.com/RefFinance.html</vt:lpwstr>
      </vt:variant>
      <vt:variant>
        <vt:lpwstr/>
      </vt:variant>
      <vt:variant>
        <vt:i4>1638434</vt:i4>
      </vt:variant>
      <vt:variant>
        <vt:i4>60</vt:i4>
      </vt:variant>
      <vt:variant>
        <vt:i4>0</vt:i4>
      </vt:variant>
      <vt:variant>
        <vt:i4>5</vt:i4>
      </vt:variant>
      <vt:variant>
        <vt:lpwstr>http://wtfaculty.wtamu.edu/~sanwar.bus/otherlinks.htm</vt:lpwstr>
      </vt:variant>
      <vt:variant>
        <vt:lpwstr/>
      </vt:variant>
      <vt:variant>
        <vt:i4>5046349</vt:i4>
      </vt:variant>
      <vt:variant>
        <vt:i4>57</vt:i4>
      </vt:variant>
      <vt:variant>
        <vt:i4>0</vt:i4>
      </vt:variant>
      <vt:variant>
        <vt:i4>5</vt:i4>
      </vt:variant>
      <vt:variant>
        <vt:lpwstr>http://www.internationalist.com/welcome.php3</vt:lpwstr>
      </vt:variant>
      <vt:variant>
        <vt:lpwstr/>
      </vt:variant>
      <vt:variant>
        <vt:i4>3473419</vt:i4>
      </vt:variant>
      <vt:variant>
        <vt:i4>54</vt:i4>
      </vt:variant>
      <vt:variant>
        <vt:i4>0</vt:i4>
      </vt:variant>
      <vt:variant>
        <vt:i4>5</vt:i4>
      </vt:variant>
      <vt:variant>
        <vt:lpwstr>http://www.ita.doc.gov/</vt:lpwstr>
      </vt:variant>
      <vt:variant>
        <vt:lpwstr/>
      </vt:variant>
      <vt:variant>
        <vt:i4>3539027</vt:i4>
      </vt:variant>
      <vt:variant>
        <vt:i4>51</vt:i4>
      </vt:variant>
      <vt:variant>
        <vt:i4>0</vt:i4>
      </vt:variant>
      <vt:variant>
        <vt:i4>5</vt:i4>
      </vt:variant>
      <vt:variant>
        <vt:lpwstr>http://www.digital-librarian.com/international.html</vt:lpwstr>
      </vt:variant>
      <vt:variant>
        <vt:lpwstr/>
      </vt:variant>
      <vt:variant>
        <vt:i4>1703958</vt:i4>
      </vt:variant>
      <vt:variant>
        <vt:i4>48</vt:i4>
      </vt:variant>
      <vt:variant>
        <vt:i4>0</vt:i4>
      </vt:variant>
      <vt:variant>
        <vt:i4>5</vt:i4>
      </vt:variant>
      <vt:variant>
        <vt:lpwstr>http://www.ibrc.business.ku.edu/</vt:lpwstr>
      </vt:variant>
      <vt:variant>
        <vt:lpwstr/>
      </vt:variant>
      <vt:variant>
        <vt:i4>1310767</vt:i4>
      </vt:variant>
      <vt:variant>
        <vt:i4>45</vt:i4>
      </vt:variant>
      <vt:variant>
        <vt:i4>0</vt:i4>
      </vt:variant>
      <vt:variant>
        <vt:i4>5</vt:i4>
      </vt:variant>
      <vt:variant>
        <vt:lpwstr>http://www.lib.unc.edu/reference/busecon/international_business/</vt:lpwstr>
      </vt:variant>
      <vt:variant>
        <vt:lpwstr/>
      </vt:variant>
      <vt:variant>
        <vt:i4>3735631</vt:i4>
      </vt:variant>
      <vt:variant>
        <vt:i4>42</vt:i4>
      </vt:variant>
      <vt:variant>
        <vt:i4>0</vt:i4>
      </vt:variant>
      <vt:variant>
        <vt:i4>5</vt:i4>
      </vt:variant>
      <vt:variant>
        <vt:lpwstr>http://www.usatoday.com/marketplace/ibi.htm</vt:lpwstr>
      </vt:variant>
      <vt:variant>
        <vt:lpwstr/>
      </vt:variant>
      <vt:variant>
        <vt:i4>393242</vt:i4>
      </vt:variant>
      <vt:variant>
        <vt:i4>39</vt:i4>
      </vt:variant>
      <vt:variant>
        <vt:i4>0</vt:i4>
      </vt:variant>
      <vt:variant>
        <vt:i4>5</vt:i4>
      </vt:variant>
      <vt:variant>
        <vt:lpwstr>http://www.stat-usa.gov/tradtest.nsf</vt:lpwstr>
      </vt:variant>
      <vt:variant>
        <vt:lpwstr/>
      </vt:variant>
      <vt:variant>
        <vt:i4>7864418</vt:i4>
      </vt:variant>
      <vt:variant>
        <vt:i4>36</vt:i4>
      </vt:variant>
      <vt:variant>
        <vt:i4>0</vt:i4>
      </vt:variant>
      <vt:variant>
        <vt:i4>5</vt:i4>
      </vt:variant>
      <vt:variant>
        <vt:lpwstr>http://globaledge.msu.edu/</vt:lpwstr>
      </vt:variant>
      <vt:variant>
        <vt:lpwstr/>
      </vt:variant>
      <vt:variant>
        <vt:i4>4653088</vt:i4>
      </vt:variant>
      <vt:variant>
        <vt:i4>33</vt:i4>
      </vt:variant>
      <vt:variant>
        <vt:i4>0</vt:i4>
      </vt:variant>
      <vt:variant>
        <vt:i4>5</vt:i4>
      </vt:variant>
      <vt:variant>
        <vt:lpwstr>http://www.kelley.iu.edu/connector/Text_version/gc_home.cfm</vt:lpwstr>
      </vt:variant>
      <vt:variant>
        <vt:lpwstr/>
      </vt:variant>
      <vt:variant>
        <vt:i4>1703948</vt:i4>
      </vt:variant>
      <vt:variant>
        <vt:i4>30</vt:i4>
      </vt:variant>
      <vt:variant>
        <vt:i4>0</vt:i4>
      </vt:variant>
      <vt:variant>
        <vt:i4>5</vt:i4>
      </vt:variant>
      <vt:variant>
        <vt:lpwstr>http://www.time.com/time/globalbusiness/</vt:lpwstr>
      </vt:variant>
      <vt:variant>
        <vt:lpwstr/>
      </vt:variant>
      <vt:variant>
        <vt:i4>917547</vt:i4>
      </vt:variant>
      <vt:variant>
        <vt:i4>27</vt:i4>
      </vt:variant>
      <vt:variant>
        <vt:i4>0</vt:i4>
      </vt:variant>
      <vt:variant>
        <vt:i4>5</vt:i4>
      </vt:variant>
      <vt:variant>
        <vt:lpwstr>http://export.nl/</vt:lpwstr>
      </vt:variant>
      <vt:variant>
        <vt:lpwstr/>
      </vt:variant>
      <vt:variant>
        <vt:i4>7143456</vt:i4>
      </vt:variant>
      <vt:variant>
        <vt:i4>24</vt:i4>
      </vt:variant>
      <vt:variant>
        <vt:i4>0</vt:i4>
      </vt:variant>
      <vt:variant>
        <vt:i4>5</vt:i4>
      </vt:variant>
      <vt:variant>
        <vt:lpwstr>http://www.dti.gov.uk/</vt:lpwstr>
      </vt:variant>
      <vt:variant>
        <vt:lpwstr/>
      </vt:variant>
      <vt:variant>
        <vt:i4>327704</vt:i4>
      </vt:variant>
      <vt:variant>
        <vt:i4>21</vt:i4>
      </vt:variant>
      <vt:variant>
        <vt:i4>0</vt:i4>
      </vt:variant>
      <vt:variant>
        <vt:i4>5</vt:i4>
      </vt:variant>
      <vt:variant>
        <vt:lpwstr>http://ciberweb.msu.edu/</vt:lpwstr>
      </vt:variant>
      <vt:variant>
        <vt:lpwstr/>
      </vt:variant>
      <vt:variant>
        <vt:i4>2752596</vt:i4>
      </vt:variant>
      <vt:variant>
        <vt:i4>18</vt:i4>
      </vt:variant>
      <vt:variant>
        <vt:i4>0</vt:i4>
      </vt:variant>
      <vt:variant>
        <vt:i4>5</vt:i4>
      </vt:variant>
      <vt:variant>
        <vt:lpwstr>http://www.acdi-cida.gc.ca/cidaweb/acdicida.nsf/En/Home</vt:lpwstr>
      </vt:variant>
      <vt:variant>
        <vt:lpwstr/>
      </vt:variant>
      <vt:variant>
        <vt:i4>3342422</vt:i4>
      </vt:variant>
      <vt:variant>
        <vt:i4>15</vt:i4>
      </vt:variant>
      <vt:variant>
        <vt:i4>0</vt:i4>
      </vt:variant>
      <vt:variant>
        <vt:i4>5</vt:i4>
      </vt:variant>
      <vt:variant>
        <vt:lpwstr>http://www.adminet.com/</vt:lpwstr>
      </vt:variant>
      <vt:variant>
        <vt:lpwstr/>
      </vt:variant>
      <vt:variant>
        <vt:i4>3014695</vt:i4>
      </vt:variant>
      <vt:variant>
        <vt:i4>12</vt:i4>
      </vt:variant>
      <vt:variant>
        <vt:i4>0</vt:i4>
      </vt:variant>
      <vt:variant>
        <vt:i4>5</vt:i4>
      </vt:variant>
      <vt:variant>
        <vt:lpwstr>http://trade.gov/index.asp</vt:lpwstr>
      </vt:variant>
      <vt:variant>
        <vt:lpwstr/>
      </vt:variant>
      <vt:variant>
        <vt:i4>5832792</vt:i4>
      </vt:variant>
      <vt:variant>
        <vt:i4>9</vt:i4>
      </vt:variant>
      <vt:variant>
        <vt:i4>0</vt:i4>
      </vt:variant>
      <vt:variant>
        <vt:i4>5</vt:i4>
      </vt:variant>
      <vt:variant>
        <vt:lpwstr>http://www.unilever.com/</vt:lpwstr>
      </vt:variant>
      <vt:variant>
        <vt:lpwstr/>
      </vt:variant>
      <vt:variant>
        <vt:i4>3407914</vt:i4>
      </vt:variant>
      <vt:variant>
        <vt:i4>6</vt:i4>
      </vt:variant>
      <vt:variant>
        <vt:i4>0</vt:i4>
      </vt:variant>
      <vt:variant>
        <vt:i4>5</vt:i4>
      </vt:variant>
      <vt:variant>
        <vt:lpwstr>http://www.nestle.com/</vt:lpwstr>
      </vt:variant>
      <vt:variant>
        <vt:lpwstr/>
      </vt:variant>
      <vt:variant>
        <vt:i4>2490460</vt:i4>
      </vt:variant>
      <vt:variant>
        <vt:i4>3</vt:i4>
      </vt:variant>
      <vt:variant>
        <vt:i4>0</vt:i4>
      </vt:variant>
      <vt:variant>
        <vt:i4>5</vt:i4>
      </vt:variant>
      <vt:variant>
        <vt:lpwstr>http://www.abb.com/</vt:lpwstr>
      </vt:variant>
      <vt:variant>
        <vt:lpwstr/>
      </vt:variant>
      <vt:variant>
        <vt:i4>4980849</vt:i4>
      </vt:variant>
      <vt:variant>
        <vt:i4>0</vt:i4>
      </vt:variant>
      <vt:variant>
        <vt:i4>0</vt:i4>
      </vt:variant>
      <vt:variant>
        <vt:i4>5</vt:i4>
      </vt:variant>
      <vt:variant>
        <vt:lpwstr>http://www.ge.com/en/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BAPTIST UNIVERSITY</dc:creator>
  <cp:keywords/>
  <cp:lastModifiedBy>Copy Editor</cp:lastModifiedBy>
  <cp:revision>10</cp:revision>
  <cp:lastPrinted>2013-09-18T16:58:00Z</cp:lastPrinted>
  <dcterms:created xsi:type="dcterms:W3CDTF">2019-05-27T08:36:00Z</dcterms:created>
  <dcterms:modified xsi:type="dcterms:W3CDTF">2019-05-27T08:36:00Z</dcterms:modified>
</cp:coreProperties>
</file>